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РОССИЙСКАЯ ФЕДЕРАЦИЯ</w:t>
      </w: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ИРКУТСКАЯ ОБЛАСТЬ</w:t>
      </w:r>
      <w:r w:rsidRPr="007216AF">
        <w:rPr>
          <w:rFonts w:ascii="Times New Roman" w:eastAsia="Times New Roman" w:hAnsi="Times New Roman" w:cs="Times New Roman"/>
          <w:sz w:val="24"/>
          <w:szCs w:val="24"/>
          <w:lang w:eastAsia="ru-RU"/>
        </w:rPr>
        <w:br/>
        <w:t>БОХАНСКИЙ РАЙОН</w:t>
      </w: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МУНИЦИПАЛЬНОЕ ОБРАЗОВАНИЕ «</w:t>
      </w:r>
      <w:r w:rsidR="00E7450D" w:rsidRPr="007216AF">
        <w:rPr>
          <w:rFonts w:ascii="Times New Roman" w:eastAsia="Times New Roman" w:hAnsi="Times New Roman" w:cs="Times New Roman"/>
          <w:sz w:val="24"/>
          <w:szCs w:val="24"/>
          <w:lang w:eastAsia="ru-RU"/>
        </w:rPr>
        <w:t>Шаралдай</w:t>
      </w:r>
      <w:r w:rsidRPr="007216AF">
        <w:rPr>
          <w:rFonts w:ascii="Times New Roman" w:eastAsia="Times New Roman" w:hAnsi="Times New Roman" w:cs="Times New Roman"/>
          <w:sz w:val="24"/>
          <w:szCs w:val="24"/>
          <w:lang w:eastAsia="ru-RU"/>
        </w:rPr>
        <w:t>»</w:t>
      </w: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ПОСТАНОВЛЕНИЕ</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p>
    <w:p w:rsidR="00E44F5F" w:rsidRPr="007216AF" w:rsidRDefault="007216AF" w:rsidP="007216AF">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17.02.2017г. №38</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44F5F" w:rsidRPr="007216AF">
        <w:rPr>
          <w:rFonts w:ascii="Times New Roman" w:eastAsia="Times New Roman" w:hAnsi="Times New Roman" w:cs="Times New Roman"/>
          <w:sz w:val="24"/>
          <w:szCs w:val="24"/>
          <w:lang w:eastAsia="ru-RU"/>
        </w:rPr>
        <w:t xml:space="preserve">с. </w:t>
      </w:r>
      <w:r w:rsidR="00E7450D" w:rsidRPr="007216AF">
        <w:rPr>
          <w:rFonts w:ascii="Times New Roman" w:eastAsia="Times New Roman" w:hAnsi="Times New Roman" w:cs="Times New Roman"/>
          <w:sz w:val="24"/>
          <w:szCs w:val="24"/>
          <w:lang w:eastAsia="ru-RU"/>
        </w:rPr>
        <w:t>Дундай</w:t>
      </w:r>
    </w:p>
    <w:tbl>
      <w:tblPr>
        <w:tblW w:w="10080" w:type="dxa"/>
        <w:tblCellSpacing w:w="0" w:type="dxa"/>
        <w:tblCellMar>
          <w:top w:w="15" w:type="dxa"/>
          <w:left w:w="15" w:type="dxa"/>
          <w:bottom w:w="15" w:type="dxa"/>
          <w:right w:w="15" w:type="dxa"/>
        </w:tblCellMar>
        <w:tblLook w:val="04A0"/>
      </w:tblPr>
      <w:tblGrid>
        <w:gridCol w:w="10080"/>
      </w:tblGrid>
      <w:tr w:rsidR="00E44F5F" w:rsidRPr="007216AF" w:rsidTr="00E44F5F">
        <w:trPr>
          <w:tblCellSpacing w:w="0" w:type="dxa"/>
        </w:trPr>
        <w:tc>
          <w:tcPr>
            <w:tcW w:w="9870"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Об утверждении Административного регламента</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по предоставлению муниципальной услуги</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«Подготовка и (или) утверждение схем</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расположения земельных участков</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на кадастровом плане территории»</w:t>
            </w:r>
          </w:p>
        </w:tc>
      </w:tr>
    </w:tbl>
    <w:p w:rsidR="00E44F5F" w:rsidRPr="007216AF" w:rsidRDefault="00E44F5F" w:rsidP="007216AF">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 октября 2003 г. № 131-ФЗ «Об общих принципах орга</w:t>
      </w:r>
      <w:r w:rsidRPr="007216AF">
        <w:rPr>
          <w:rFonts w:ascii="Times New Roman" w:eastAsia="Times New Roman" w:hAnsi="Times New Roman" w:cs="Times New Roman"/>
          <w:sz w:val="24"/>
          <w:szCs w:val="24"/>
          <w:lang w:eastAsia="ru-RU"/>
        </w:rPr>
        <w:softHyphen/>
        <w:t>низации местного самоуправления в Российской Федерации», Федеральным законом от 2 мая 2006 № 59-ФЗ «О порядке рассмотрения обращений граждан Российской Фе</w:t>
      </w:r>
      <w:r w:rsidRPr="007216AF">
        <w:rPr>
          <w:rFonts w:ascii="Times New Roman" w:eastAsia="Times New Roman" w:hAnsi="Times New Roman" w:cs="Times New Roman"/>
          <w:sz w:val="24"/>
          <w:szCs w:val="24"/>
          <w:lang w:eastAsia="ru-RU"/>
        </w:rPr>
        <w:softHyphen/>
        <w:t>дерации», руководствуясь Уставом МО</w:t>
      </w:r>
      <w:proofErr w:type="gramEnd"/>
      <w:r w:rsidR="00E7450D" w:rsidRPr="007216AF">
        <w:rPr>
          <w:rFonts w:ascii="Times New Roman" w:eastAsia="Times New Roman" w:hAnsi="Times New Roman" w:cs="Times New Roman"/>
          <w:sz w:val="24"/>
          <w:szCs w:val="24"/>
          <w:lang w:eastAsia="ru-RU"/>
        </w:rPr>
        <w:t>«Шаралдай»,</w:t>
      </w:r>
    </w:p>
    <w:p w:rsidR="007216AF" w:rsidRDefault="007216AF" w:rsidP="007216AF">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b/>
          <w:bCs/>
          <w:sz w:val="24"/>
          <w:szCs w:val="24"/>
          <w:bdr w:val="none" w:sz="0" w:space="0" w:color="auto" w:frame="1"/>
          <w:lang w:eastAsia="ru-RU"/>
        </w:rPr>
        <w:t>ПОСТАНОВЛЯЕТ:</w:t>
      </w:r>
    </w:p>
    <w:p w:rsidR="00E44F5F" w:rsidRPr="007216AF" w:rsidRDefault="00E44F5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1  . Утвердить Административный регламент исполнения муниципальной  услуги по подготовке и (или) утверждение  схем расположения земельного участка на кадастровом плане территории.</w:t>
      </w:r>
    </w:p>
    <w:p w:rsidR="00E44F5F" w:rsidRPr="007216AF" w:rsidRDefault="00E44F5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2. Настоящее постановление опубликовать в Вестнике МО </w:t>
      </w:r>
      <w:r w:rsidR="00E7450D" w:rsidRPr="007216AF">
        <w:rPr>
          <w:rFonts w:ascii="Times New Roman" w:eastAsia="Times New Roman" w:hAnsi="Times New Roman" w:cs="Times New Roman"/>
          <w:sz w:val="24"/>
          <w:szCs w:val="24"/>
          <w:lang w:eastAsia="ru-RU"/>
        </w:rPr>
        <w:t xml:space="preserve">«Шаралдай» </w:t>
      </w:r>
      <w:r w:rsidRPr="007216AF">
        <w:rPr>
          <w:rFonts w:ascii="Times New Roman" w:eastAsia="Times New Roman" w:hAnsi="Times New Roman" w:cs="Times New Roman"/>
          <w:sz w:val="24"/>
          <w:szCs w:val="24"/>
          <w:lang w:eastAsia="ru-RU"/>
        </w:rPr>
        <w:t>и информационно телекоммуникационной сети Интернет</w:t>
      </w:r>
    </w:p>
    <w:p w:rsidR="00E44F5F" w:rsidRPr="007216AF" w:rsidRDefault="00E44F5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3. </w:t>
      </w:r>
      <w:proofErr w:type="gramStart"/>
      <w:r w:rsidRPr="007216AF">
        <w:rPr>
          <w:rFonts w:ascii="Times New Roman" w:eastAsia="Times New Roman" w:hAnsi="Times New Roman" w:cs="Times New Roman"/>
          <w:sz w:val="24"/>
          <w:szCs w:val="24"/>
          <w:lang w:eastAsia="ru-RU"/>
        </w:rPr>
        <w:t>Контроль за</w:t>
      </w:r>
      <w:proofErr w:type="gramEnd"/>
      <w:r w:rsidRPr="007216A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216AF" w:rsidRDefault="007216A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216AF" w:rsidRDefault="007216A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216AF" w:rsidRDefault="007216A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216AF" w:rsidRDefault="00E44F5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Глава МО </w:t>
      </w:r>
      <w:r w:rsidR="00E7450D" w:rsidRPr="007216AF">
        <w:rPr>
          <w:rFonts w:ascii="Times New Roman" w:eastAsia="Times New Roman" w:hAnsi="Times New Roman" w:cs="Times New Roman"/>
          <w:sz w:val="24"/>
          <w:szCs w:val="24"/>
          <w:lang w:eastAsia="ru-RU"/>
        </w:rPr>
        <w:t>«Шаралдай»</w:t>
      </w:r>
    </w:p>
    <w:p w:rsidR="007216AF" w:rsidRDefault="007216A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 </w:t>
      </w:r>
      <w:r w:rsidR="00E7450D" w:rsidRPr="007216AF">
        <w:rPr>
          <w:rFonts w:ascii="Times New Roman" w:eastAsia="Times New Roman" w:hAnsi="Times New Roman" w:cs="Times New Roman"/>
          <w:sz w:val="24"/>
          <w:szCs w:val="24"/>
          <w:lang w:eastAsia="ru-RU"/>
        </w:rPr>
        <w:t>Батюрова</w:t>
      </w:r>
    </w:p>
    <w:p w:rsidR="007216AF" w:rsidRDefault="007216A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216AF" w:rsidRDefault="007216AF" w:rsidP="007216AF">
      <w:pPr>
        <w:shd w:val="clear" w:color="auto" w:fill="FFFFFF"/>
        <w:spacing w:after="0" w:line="240" w:lineRule="auto"/>
        <w:ind w:firstLine="709"/>
        <w:jc w:val="both"/>
        <w:rPr>
          <w:rFonts w:ascii="Times New Roman" w:eastAsia="Times New Roman" w:hAnsi="Times New Roman" w:cs="Times New Roman"/>
          <w:sz w:val="24"/>
          <w:szCs w:val="24"/>
          <w:lang w:eastAsia="ru-RU"/>
        </w:rPr>
        <w:sectPr w:rsidR="007216AF" w:rsidSect="001E26DE">
          <w:pgSz w:w="11906" w:h="16838"/>
          <w:pgMar w:top="1134" w:right="850" w:bottom="1134" w:left="1701" w:header="708" w:footer="708" w:gutter="0"/>
          <w:cols w:space="708"/>
          <w:docGrid w:linePitch="360"/>
        </w:sectPr>
      </w:pPr>
    </w:p>
    <w:p w:rsidR="00E44F5F" w:rsidRPr="007216AF" w:rsidRDefault="00E44F5F" w:rsidP="007216AF">
      <w:pPr>
        <w:shd w:val="clear" w:color="auto" w:fill="FFFFFF"/>
        <w:spacing w:after="0" w:line="240" w:lineRule="auto"/>
        <w:jc w:val="both"/>
        <w:rPr>
          <w:rFonts w:ascii="Times New Roman" w:eastAsia="Times New Roman" w:hAnsi="Times New Roman" w:cs="Times New Roman"/>
          <w:sz w:val="24"/>
          <w:szCs w:val="24"/>
          <w:lang w:eastAsia="ru-RU"/>
        </w:rPr>
      </w:pPr>
    </w:p>
    <w:tbl>
      <w:tblPr>
        <w:tblW w:w="9515" w:type="dxa"/>
        <w:tblCellSpacing w:w="0" w:type="dxa"/>
        <w:tblCellMar>
          <w:top w:w="15" w:type="dxa"/>
          <w:left w:w="15" w:type="dxa"/>
          <w:bottom w:w="15" w:type="dxa"/>
          <w:right w:w="15" w:type="dxa"/>
        </w:tblCellMar>
        <w:tblLook w:val="04A0"/>
      </w:tblPr>
      <w:tblGrid>
        <w:gridCol w:w="9515"/>
      </w:tblGrid>
      <w:tr w:rsidR="00E44F5F" w:rsidRPr="007216AF" w:rsidTr="007216AF">
        <w:trPr>
          <w:tblCellSpacing w:w="0" w:type="dxa"/>
        </w:trPr>
        <w:tc>
          <w:tcPr>
            <w:tcW w:w="951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Утвержден</w:t>
            </w:r>
          </w:p>
          <w:p w:rsidR="007216AF" w:rsidRDefault="00E44F5F" w:rsidP="007216AF">
            <w:pPr>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постановлением </w:t>
            </w:r>
          </w:p>
          <w:p w:rsidR="00E44F5F" w:rsidRPr="007216AF" w:rsidRDefault="00E44F5F" w:rsidP="007216AF">
            <w:pPr>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Администрации</w:t>
            </w:r>
          </w:p>
          <w:p w:rsidR="00E44F5F" w:rsidRPr="007216AF" w:rsidRDefault="00E7450D" w:rsidP="007216AF">
            <w:pPr>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МО «Шаралдай»</w:t>
            </w:r>
          </w:p>
          <w:p w:rsidR="00E44F5F" w:rsidRPr="007216AF" w:rsidRDefault="007216AF" w:rsidP="007216A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17.02.2017г. №38</w:t>
            </w:r>
          </w:p>
        </w:tc>
      </w:tr>
    </w:tbl>
    <w:p w:rsidR="007216AF" w:rsidRDefault="007216AF" w:rsidP="007216AF">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b/>
          <w:bCs/>
          <w:sz w:val="24"/>
          <w:szCs w:val="24"/>
          <w:bdr w:val="none" w:sz="0" w:space="0" w:color="auto" w:frame="1"/>
          <w:lang w:eastAsia="ru-RU"/>
        </w:rPr>
        <w:t>АДМИНИСТРАТИВНЫЙ РЕГЛАМЕНТ ПО ПРЕДОСТАВЛЕНИЮ МУНИЦИПАЛЬНОЙ УСЛУГИ</w:t>
      </w:r>
      <w:r w:rsidR="007216AF">
        <w:rPr>
          <w:rFonts w:ascii="Times New Roman" w:eastAsia="Times New Roman" w:hAnsi="Times New Roman" w:cs="Times New Roman"/>
          <w:sz w:val="24"/>
          <w:szCs w:val="24"/>
          <w:lang w:eastAsia="ru-RU"/>
        </w:rPr>
        <w:t xml:space="preserve"> </w:t>
      </w:r>
      <w:r w:rsidRPr="007216AF">
        <w:rPr>
          <w:rFonts w:ascii="Times New Roman" w:eastAsia="Times New Roman" w:hAnsi="Times New Roman" w:cs="Times New Roman"/>
          <w:b/>
          <w:bCs/>
          <w:sz w:val="24"/>
          <w:szCs w:val="24"/>
          <w:bdr w:val="none" w:sz="0" w:space="0" w:color="auto" w:frame="1"/>
          <w:lang w:eastAsia="ru-RU"/>
        </w:rPr>
        <w:t xml:space="preserve">«ПОДГОТОВКА И (ИЛИ) УТВЕРЖДЕНИЕ СХЕМ РАСПОЛОЖЕНИЯ ЗЕМЕЛЬНЫХ УЧАСТКОВ </w:t>
      </w:r>
      <w:proofErr w:type="gramStart"/>
      <w:r w:rsidRPr="007216AF">
        <w:rPr>
          <w:rFonts w:ascii="Times New Roman" w:eastAsia="Times New Roman" w:hAnsi="Times New Roman" w:cs="Times New Roman"/>
          <w:b/>
          <w:bCs/>
          <w:sz w:val="24"/>
          <w:szCs w:val="24"/>
          <w:bdr w:val="none" w:sz="0" w:space="0" w:color="auto" w:frame="1"/>
          <w:lang w:eastAsia="ru-RU"/>
        </w:rPr>
        <w:t>НА</w:t>
      </w:r>
      <w:proofErr w:type="gramEnd"/>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b/>
          <w:bCs/>
          <w:sz w:val="24"/>
          <w:szCs w:val="24"/>
          <w:bdr w:val="none" w:sz="0" w:space="0" w:color="auto" w:frame="1"/>
          <w:lang w:eastAsia="ru-RU"/>
        </w:rPr>
        <w:t xml:space="preserve">КАДАСТРОВОМ </w:t>
      </w:r>
      <w:proofErr w:type="gramStart"/>
      <w:r w:rsidRPr="007216AF">
        <w:rPr>
          <w:rFonts w:ascii="Times New Roman" w:eastAsia="Times New Roman" w:hAnsi="Times New Roman" w:cs="Times New Roman"/>
          <w:b/>
          <w:bCs/>
          <w:sz w:val="24"/>
          <w:szCs w:val="24"/>
          <w:bdr w:val="none" w:sz="0" w:space="0" w:color="auto" w:frame="1"/>
          <w:lang w:eastAsia="ru-RU"/>
        </w:rPr>
        <w:t>ПЛАНЕ</w:t>
      </w:r>
      <w:proofErr w:type="gramEnd"/>
      <w:r w:rsidRPr="007216AF">
        <w:rPr>
          <w:rFonts w:ascii="Times New Roman" w:eastAsia="Times New Roman" w:hAnsi="Times New Roman" w:cs="Times New Roman"/>
          <w:b/>
          <w:bCs/>
          <w:sz w:val="24"/>
          <w:szCs w:val="24"/>
          <w:bdr w:val="none" w:sz="0" w:space="0" w:color="auto" w:frame="1"/>
          <w:lang w:eastAsia="ru-RU"/>
        </w:rPr>
        <w:t xml:space="preserve"> ТЕРРИТОРИИ»</w:t>
      </w:r>
    </w:p>
    <w:p w:rsidR="002748BF" w:rsidRDefault="002748BF" w:rsidP="007216AF">
      <w:pPr>
        <w:shd w:val="clear" w:color="auto" w:fill="FFFFFF"/>
        <w:spacing w:after="0" w:line="240" w:lineRule="auto"/>
        <w:rPr>
          <w:rFonts w:ascii="Times New Roman" w:eastAsia="Times New Roman" w:hAnsi="Times New Roman" w:cs="Times New Roman"/>
          <w:sz w:val="24"/>
          <w:szCs w:val="24"/>
          <w:lang w:eastAsia="ru-RU"/>
        </w:rPr>
      </w:pP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ОБЩИЕ ПОЛОЖЕНИЯ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«Подготовка и (или) утверждение схем расположения земельных участков на кадастровом плане территории»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МО </w:t>
      </w:r>
      <w:r w:rsidR="00E7450D" w:rsidRPr="003467F6">
        <w:rPr>
          <w:rFonts w:ascii="Times New Roman" w:eastAsia="Times New Roman" w:hAnsi="Times New Roman" w:cs="Times New Roman"/>
          <w:sz w:val="24"/>
          <w:szCs w:val="24"/>
          <w:lang w:eastAsia="ru-RU"/>
        </w:rPr>
        <w:t>«Шаралдай</w:t>
      </w:r>
      <w:proofErr w:type="gramStart"/>
      <w:r w:rsidR="00E7450D"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w:t>
      </w:r>
      <w:proofErr w:type="gramEnd"/>
      <w:r w:rsidRPr="003467F6">
        <w:rPr>
          <w:rFonts w:ascii="Times New Roman" w:eastAsia="Times New Roman" w:hAnsi="Times New Roman" w:cs="Times New Roman"/>
          <w:sz w:val="24"/>
          <w:szCs w:val="24"/>
          <w:lang w:eastAsia="ru-RU"/>
        </w:rPr>
        <w:t>далее – Администрация).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1.2. </w:t>
      </w:r>
      <w:proofErr w:type="gramStart"/>
      <w:r w:rsidRPr="003467F6">
        <w:rPr>
          <w:rFonts w:ascii="Times New Roman" w:eastAsia="Times New Roman" w:hAnsi="Times New Roman" w:cs="Times New Roman"/>
          <w:sz w:val="24"/>
          <w:szCs w:val="24"/>
          <w:lang w:eastAsia="ru-RU"/>
        </w:rPr>
        <w:t>Муниципальная услуга предоставляется в целях образования земельного участка в случаях, предусмотренных земельным законодательством Российской Федерации, когда не осуществлен государственный кадастровый учет образуемого земельного участка или в государственном кадастре недвижимости отсутствуют сведения об образуемом земельном участке, необходимые для выдачи кадастрового паспорта земельного участка, при отсутствии утвержденного проекта межевания территории, в границах которой предстоит образовать земельный участок, когда образование земельного участка всоответствии</w:t>
      </w:r>
      <w:proofErr w:type="gramEnd"/>
      <w:r w:rsidRPr="003467F6">
        <w:rPr>
          <w:rFonts w:ascii="Times New Roman" w:eastAsia="Times New Roman" w:hAnsi="Times New Roman" w:cs="Times New Roman"/>
          <w:sz w:val="24"/>
          <w:szCs w:val="24"/>
          <w:lang w:eastAsia="ru-RU"/>
        </w:rPr>
        <w:t xml:space="preserve"> с утвержденной схемой расположения земельного участка допускается при отсутствии утвержденного проекта межевания территории.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1.3. 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на кадастровом плане территории (далее — схема расположения земельного участка) в целях:</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1.3.1 образования земельного участка при разделе, перераспределении земельных участков, находящихся в государственной или муниципальной собственности;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1.3.2. предоставления земельного участка без проведения торгов;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1.3.3. предоставления земельного участка путем проведения аукциона по инициативе заинтересованного в предоставлении земельного участка лица.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1.4. Требования к порядку информирования о правилах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1.4.1. Для получения информации о процедурах предоставления муниципальной услуги заявители обращаются в  Администрацию МО </w:t>
      </w:r>
      <w:r w:rsidR="00E7450D" w:rsidRPr="003467F6">
        <w:rPr>
          <w:rFonts w:ascii="Times New Roman" w:eastAsia="Times New Roman" w:hAnsi="Times New Roman" w:cs="Times New Roman"/>
          <w:sz w:val="24"/>
          <w:szCs w:val="24"/>
          <w:lang w:eastAsia="ru-RU"/>
        </w:rPr>
        <w:t xml:space="preserve">«Шаралдай» </w:t>
      </w:r>
      <w:r w:rsidRPr="003467F6">
        <w:rPr>
          <w:rFonts w:ascii="Times New Roman" w:eastAsia="Times New Roman" w:hAnsi="Times New Roman" w:cs="Times New Roman"/>
          <w:sz w:val="24"/>
          <w:szCs w:val="24"/>
          <w:lang w:eastAsia="ru-RU"/>
        </w:rPr>
        <w:t>в устной или письменной форме, согласно реквизитам, указанным в </w:t>
      </w:r>
      <w:hyperlink r:id="rId4" w:tgtFrame="_blank" w:history="1">
        <w:r w:rsidRPr="003467F6">
          <w:rPr>
            <w:rFonts w:ascii="Times New Roman" w:eastAsia="Times New Roman" w:hAnsi="Times New Roman" w:cs="Times New Roman"/>
            <w:sz w:val="24"/>
            <w:szCs w:val="24"/>
            <w:u w:val="single"/>
            <w:bdr w:val="none" w:sz="0" w:space="0" w:color="auto" w:frame="1"/>
            <w:lang w:eastAsia="ru-RU"/>
          </w:rPr>
          <w:t>приложении № 1</w:t>
        </w:r>
      </w:hyperlink>
      <w:r w:rsidRPr="003467F6">
        <w:rPr>
          <w:rFonts w:ascii="Times New Roman" w:eastAsia="Times New Roman" w:hAnsi="Times New Roman" w:cs="Times New Roman"/>
          <w:sz w:val="24"/>
          <w:szCs w:val="24"/>
          <w:lang w:eastAsia="ru-RU"/>
        </w:rPr>
        <w:t> к настоящему административному регламенту, по телефону, электронной почте, на официальный сайт Администрации «Боханский район» (далее – Администрация).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1.4.2. Информирование о порядке предоставления муниципальной услуги, а также о ходе предоставления услуги осуществляется непосредственно специалистами администрации МО </w:t>
      </w:r>
      <w:r w:rsidR="00E7450D"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xml:space="preserve"> по адресу, а также номерам телефонов, указанным в </w:t>
      </w:r>
      <w:hyperlink r:id="rId5" w:tgtFrame="_blank" w:history="1">
        <w:r w:rsidRPr="003467F6">
          <w:rPr>
            <w:rFonts w:ascii="Times New Roman" w:eastAsia="Times New Roman" w:hAnsi="Times New Roman" w:cs="Times New Roman"/>
            <w:sz w:val="24"/>
            <w:szCs w:val="24"/>
            <w:u w:val="single"/>
            <w:bdr w:val="none" w:sz="0" w:space="0" w:color="auto" w:frame="1"/>
            <w:lang w:eastAsia="ru-RU"/>
          </w:rPr>
          <w:t>приложении № 1</w:t>
        </w:r>
      </w:hyperlink>
      <w:r w:rsidRPr="003467F6">
        <w:rPr>
          <w:rFonts w:ascii="Times New Roman" w:eastAsia="Times New Roman" w:hAnsi="Times New Roman" w:cs="Times New Roman"/>
          <w:sz w:val="24"/>
          <w:szCs w:val="24"/>
          <w:lang w:eastAsia="ru-RU"/>
        </w:rPr>
        <w:t> к настоящему административному регламенту.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Индивидуальное устное информирование каждого заявителя специалистом Администрации МО </w:t>
      </w:r>
      <w:r w:rsidR="00E7450D" w:rsidRPr="003467F6">
        <w:rPr>
          <w:rFonts w:ascii="Times New Roman" w:eastAsia="Times New Roman" w:hAnsi="Times New Roman" w:cs="Times New Roman"/>
          <w:sz w:val="24"/>
          <w:szCs w:val="24"/>
          <w:lang w:eastAsia="ru-RU"/>
        </w:rPr>
        <w:t xml:space="preserve">«Шаралдай» </w:t>
      </w:r>
      <w:r w:rsidRPr="003467F6">
        <w:rPr>
          <w:rFonts w:ascii="Times New Roman" w:eastAsia="Times New Roman" w:hAnsi="Times New Roman" w:cs="Times New Roman"/>
          <w:sz w:val="24"/>
          <w:szCs w:val="24"/>
          <w:lang w:eastAsia="ru-RU"/>
        </w:rPr>
        <w:t>осуществляется не более 10 минут.</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1.4.3. Порядок письменного информирования.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1.4.3.1.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сайт Администрации «Боханский район» на адреса, указанные в </w:t>
      </w:r>
      <w:hyperlink r:id="rId6" w:tgtFrame="_blank" w:history="1">
        <w:r w:rsidRPr="003467F6">
          <w:rPr>
            <w:rFonts w:ascii="Times New Roman" w:eastAsia="Times New Roman" w:hAnsi="Times New Roman" w:cs="Times New Roman"/>
            <w:sz w:val="24"/>
            <w:szCs w:val="24"/>
            <w:u w:val="single"/>
            <w:bdr w:val="none" w:sz="0" w:space="0" w:color="auto" w:frame="1"/>
            <w:lang w:eastAsia="ru-RU"/>
          </w:rPr>
          <w:t>приложении № 1</w:t>
        </w:r>
      </w:hyperlink>
      <w:r w:rsidRPr="003467F6">
        <w:rPr>
          <w:rFonts w:ascii="Times New Roman" w:eastAsia="Times New Roman" w:hAnsi="Times New Roman" w:cs="Times New Roman"/>
          <w:sz w:val="24"/>
          <w:szCs w:val="24"/>
          <w:lang w:eastAsia="ru-RU"/>
        </w:rPr>
        <w:t> к настоящему административному регламенту.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1.4.3.2. При процедуре письменного информирования заявитель в своем письменном обращении в обязательном порядке указывает:</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почтовый либо электронный адрес, по которому должен быть направлен ответ;</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способ доставки ответа по обращению (почтовой связью, на адрес электронной почты);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суть обращения;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6) дату обращения и подпись заявителя (в случае письменного обращения).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1.4.3.3.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Ответ направляется почтовой связью, по электронной почте в срок, не превышающий 15 дней со дня поступления письменного обращения.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1.4.4. Информация о месте нахождения и графике работы Администрации МО </w:t>
      </w:r>
      <w:r w:rsidR="00E7450D"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оказывающей муниципальную услугу, должностных лиц Администрации МО «</w:t>
      </w:r>
      <w:r w:rsidR="00E7450D" w:rsidRPr="003467F6">
        <w:rPr>
          <w:rFonts w:ascii="Times New Roman" w:eastAsia="Times New Roman" w:hAnsi="Times New Roman" w:cs="Times New Roman"/>
          <w:sz w:val="24"/>
          <w:szCs w:val="24"/>
          <w:lang w:eastAsia="ru-RU"/>
        </w:rPr>
        <w:t xml:space="preserve">«Шаралдай» </w:t>
      </w:r>
      <w:r w:rsidRPr="003467F6">
        <w:rPr>
          <w:rFonts w:ascii="Times New Roman" w:eastAsia="Times New Roman" w:hAnsi="Times New Roman" w:cs="Times New Roman"/>
          <w:sz w:val="24"/>
          <w:szCs w:val="24"/>
          <w:lang w:eastAsia="ru-RU"/>
        </w:rPr>
        <w:t>ответственных за предоставление муниципальной услуги, справочные телефоны приведены в </w:t>
      </w:r>
      <w:hyperlink r:id="rId7" w:tgtFrame="_blank" w:history="1">
        <w:r w:rsidRPr="003467F6">
          <w:rPr>
            <w:rFonts w:ascii="Times New Roman" w:eastAsia="Times New Roman" w:hAnsi="Times New Roman" w:cs="Times New Roman"/>
            <w:sz w:val="24"/>
            <w:szCs w:val="24"/>
            <w:u w:val="single"/>
            <w:bdr w:val="none" w:sz="0" w:space="0" w:color="auto" w:frame="1"/>
            <w:lang w:eastAsia="ru-RU"/>
          </w:rPr>
          <w:t>приложении № 1</w:t>
        </w:r>
      </w:hyperlink>
      <w:r w:rsidRPr="003467F6">
        <w:rPr>
          <w:rFonts w:ascii="Times New Roman" w:eastAsia="Times New Roman" w:hAnsi="Times New Roman" w:cs="Times New Roman"/>
          <w:sz w:val="24"/>
          <w:szCs w:val="24"/>
          <w:lang w:eastAsia="ru-RU"/>
        </w:rPr>
        <w:t> к настоящему административному регламенту.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1.5. </w:t>
      </w:r>
      <w:proofErr w:type="gramStart"/>
      <w:r w:rsidRPr="003467F6">
        <w:rPr>
          <w:rFonts w:ascii="Times New Roman" w:eastAsia="Times New Roman" w:hAnsi="Times New Roman" w:cs="Times New Roman"/>
          <w:sz w:val="24"/>
          <w:szCs w:val="24"/>
          <w:lang w:eastAsia="ru-RU"/>
        </w:rPr>
        <w:t>Муниципальная услуга предоставляется по заявлению физических или юридических лиц, заинтересованных в приобретении прав на земельный участок, схема расположения которого подлежит утверждению, в соответствии с законодательством Российской Федерации, а также в образовании земельных участков путем перераспределения, или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СТАНДАРТ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 Наименование муниципальной услуги: «Подготовка и (или) утверждение схем расположения земельных участков на кадастровом плане территории».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2.2. Муниципальная услуга предоставляется Администрацией МО </w:t>
      </w:r>
      <w:r w:rsidR="00E7450D"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8" w:tgtFrame="_blank" w:history="1">
        <w:r w:rsidRPr="003467F6">
          <w:rPr>
            <w:rFonts w:ascii="Times New Roman" w:eastAsia="Times New Roman" w:hAnsi="Times New Roman" w:cs="Times New Roman"/>
            <w:sz w:val="24"/>
            <w:szCs w:val="24"/>
            <w:u w:val="single"/>
            <w:bdr w:val="none" w:sz="0" w:space="0" w:color="auto" w:frame="1"/>
            <w:lang w:eastAsia="ru-RU"/>
          </w:rPr>
          <w:t>перечень</w:t>
        </w:r>
      </w:hyperlink>
      <w:r w:rsidRPr="003467F6">
        <w:rPr>
          <w:rFonts w:ascii="Times New Roman" w:eastAsia="Times New Roman" w:hAnsi="Times New Roman" w:cs="Times New Roman"/>
          <w:sz w:val="24"/>
          <w:szCs w:val="24"/>
          <w:lang w:eastAsia="ru-RU"/>
        </w:rPr>
        <w:t> услуг, которые являются необходимыми и обязательными для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постановление Администрации МО </w:t>
      </w:r>
      <w:r w:rsidR="00E7450D" w:rsidRPr="003467F6">
        <w:rPr>
          <w:rFonts w:ascii="Times New Roman" w:eastAsia="Times New Roman" w:hAnsi="Times New Roman" w:cs="Times New Roman"/>
          <w:sz w:val="24"/>
          <w:szCs w:val="24"/>
          <w:lang w:eastAsia="ru-RU"/>
        </w:rPr>
        <w:t xml:space="preserve">«Шаралдай» </w:t>
      </w:r>
      <w:r w:rsidRPr="003467F6">
        <w:rPr>
          <w:rFonts w:ascii="Times New Roman" w:eastAsia="Times New Roman" w:hAnsi="Times New Roman" w:cs="Times New Roman"/>
          <w:sz w:val="24"/>
          <w:szCs w:val="24"/>
          <w:lang w:eastAsia="ru-RU"/>
        </w:rPr>
        <w:t>об утверждении схемы расположения земельного участка на кадастровом плане территории (далее — постановление об утверждении схемы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В случаях, когда в соответствии с действующим законодательством схема расположения земельного участка утверждается в рамках осуществления иных административных процедур, в том числе, при предварительном согласовании предоставления земельного участка, перераспределении земельных участков, и иных установленных законом случаях, результат предоставления муниципальной услуги состоит в подготовке схемы расположения земельного участка и ее утверждении соответствующим постановле</w:t>
      </w:r>
      <w:r w:rsidR="00E558A3" w:rsidRPr="003467F6">
        <w:rPr>
          <w:rFonts w:ascii="Times New Roman" w:eastAsia="Times New Roman" w:hAnsi="Times New Roman" w:cs="Times New Roman"/>
          <w:sz w:val="24"/>
          <w:szCs w:val="24"/>
          <w:lang w:eastAsia="ru-RU"/>
        </w:rPr>
        <w:t xml:space="preserve">нием Администрации МО </w:t>
      </w:r>
      <w:r w:rsidR="00E7450D"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w:t>
      </w:r>
      <w:proofErr w:type="gramEnd"/>
      <w:r w:rsidRPr="003467F6">
        <w:rPr>
          <w:rFonts w:ascii="Times New Roman" w:eastAsia="Times New Roman" w:hAnsi="Times New Roman" w:cs="Times New Roman"/>
          <w:sz w:val="24"/>
          <w:szCs w:val="24"/>
          <w:lang w:eastAsia="ru-RU"/>
        </w:rPr>
        <w:t xml:space="preserve"> Предоставление муниципальной услуги «Подготовка и (или) утверждение схем расположения земельных участков на кадастровом плане территории» регулируется настоящим административным регламентом и правовыми актами, регулирующими соответствующие административные процедуры.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w:t>
      </w:r>
      <w:proofErr w:type="gramStart"/>
      <w:r w:rsidRPr="003467F6">
        <w:rPr>
          <w:rFonts w:ascii="Times New Roman" w:eastAsia="Times New Roman" w:hAnsi="Times New Roman" w:cs="Times New Roman"/>
          <w:sz w:val="24"/>
          <w:szCs w:val="24"/>
          <w:lang w:eastAsia="ru-RU"/>
        </w:rPr>
        <w:t>Предоставление муниципальной услуги заканчивается выдачей заявителю (представителю заявителя) постановления об утверждении схемы расположения земельного участка, либо решения об отказе в утверждении схемы расположения земельного участка и предоставлении муниципальной услуги, либо в случае, указанном в абзаце 2 настоящего пункта, направлением или выдачей соответствующего постановления, предусматривающего утверждение схемы расположения, или соответствующего решения об отказе в их принятии, заключении.</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2.4. Срок предоставления муниципальной услуги составляет, за исключением случая, предусмотренного пунктом 2.4.1 настоящего регламента, 30 календарных дней со дня поступления заявления с документами, необходимыми для предоставления муниципальной услуги, и складывается из следующих сроков: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1) регистрация документов, представленных заявителем для предоставления муниципальной услуги, — 1 рабочий день;</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рабочий день;</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решения об отказе в подготовке и (или) утверждении схемы расположения земельного участка) — 10 календарных дней;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согласование схемы расположения земельного участка — 13 календарных дней;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6)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содержащего решение об отказе в подготовке и (или) утверждении схемы расположения земельного участка — 3 календарные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7) выдача результата предоставления муниципальной услуги или письма, содержащего решение об отказе в подготовке и (или) утверждении схемы расположения земельного участка и об отказе в предоставлении муниципальной услуги заявителю — 2 календарные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2.4.1.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составляет два месяца. При этом сроки, указанные в пункте 2.4 настоящего административного регламента, увеличиваются соответственно в два раза.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w:t>
      </w:r>
      <w:proofErr w:type="gramStart"/>
      <w:r w:rsidRPr="003467F6">
        <w:rPr>
          <w:rFonts w:ascii="Times New Roman" w:eastAsia="Times New Roman" w:hAnsi="Times New Roman" w:cs="Times New Roman"/>
          <w:sz w:val="24"/>
          <w:szCs w:val="24"/>
          <w:lang w:eastAsia="ru-RU"/>
        </w:rPr>
        <w:t>с</w:t>
      </w:r>
      <w:proofErr w:type="gramEnd"/>
      <w:r w:rsidRPr="003467F6">
        <w:rPr>
          <w:rFonts w:ascii="Times New Roman" w:eastAsia="Times New Roman" w:hAnsi="Times New Roman" w:cs="Times New Roman"/>
          <w:sz w:val="24"/>
          <w:szCs w:val="24"/>
          <w:lang w:eastAsia="ru-RU"/>
        </w:rPr>
        <w:t>:</w:t>
      </w:r>
    </w:p>
    <w:p w:rsidR="00E44F5F" w:rsidRPr="003467F6" w:rsidRDefault="00734057"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9" w:tgtFrame="_blank" w:history="1">
        <w:r w:rsidR="00E44F5F" w:rsidRPr="003467F6">
          <w:rPr>
            <w:rFonts w:ascii="Times New Roman" w:eastAsia="Times New Roman" w:hAnsi="Times New Roman" w:cs="Times New Roman"/>
            <w:sz w:val="24"/>
            <w:szCs w:val="24"/>
            <w:u w:val="single"/>
            <w:bdr w:val="none" w:sz="0" w:space="0" w:color="auto" w:frame="1"/>
            <w:lang w:eastAsia="ru-RU"/>
          </w:rPr>
          <w:t>Конституцией</w:t>
        </w:r>
      </w:hyperlink>
      <w:r w:rsidR="00E44F5F" w:rsidRPr="003467F6">
        <w:rPr>
          <w:rFonts w:ascii="Times New Roman" w:eastAsia="Times New Roman" w:hAnsi="Times New Roman" w:cs="Times New Roman"/>
          <w:sz w:val="24"/>
          <w:szCs w:val="24"/>
          <w:lang w:eastAsia="ru-RU"/>
        </w:rPr>
        <w:t> Российской Федерации («Российская газета», №237, 25.12.1993);</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Гражданским </w:t>
      </w:r>
      <w:hyperlink r:id="rId10" w:tgtFrame="_blank" w:history="1">
        <w:r w:rsidRPr="003467F6">
          <w:rPr>
            <w:rFonts w:ascii="Times New Roman" w:eastAsia="Times New Roman" w:hAnsi="Times New Roman" w:cs="Times New Roman"/>
            <w:sz w:val="24"/>
            <w:szCs w:val="24"/>
            <w:u w:val="single"/>
            <w:bdr w:val="none" w:sz="0" w:space="0" w:color="auto" w:frame="1"/>
            <w:lang w:eastAsia="ru-RU"/>
          </w:rPr>
          <w:t>кодексом</w:t>
        </w:r>
      </w:hyperlink>
      <w:r w:rsidRPr="003467F6">
        <w:rPr>
          <w:rFonts w:ascii="Times New Roman" w:eastAsia="Times New Roman" w:hAnsi="Times New Roman" w:cs="Times New Roman"/>
          <w:sz w:val="24"/>
          <w:szCs w:val="24"/>
          <w:lang w:eastAsia="ru-RU"/>
        </w:rPr>
        <w:t> Российской Федерации («Российская газета», №238-239, 08.12.1994);</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Земельным </w:t>
      </w:r>
      <w:hyperlink r:id="rId11" w:tgtFrame="_blank" w:history="1">
        <w:r w:rsidRPr="003467F6">
          <w:rPr>
            <w:rFonts w:ascii="Times New Roman" w:eastAsia="Times New Roman" w:hAnsi="Times New Roman" w:cs="Times New Roman"/>
            <w:sz w:val="24"/>
            <w:szCs w:val="24"/>
            <w:u w:val="single"/>
            <w:bdr w:val="none" w:sz="0" w:space="0" w:color="auto" w:frame="1"/>
            <w:lang w:eastAsia="ru-RU"/>
          </w:rPr>
          <w:t>кодексом</w:t>
        </w:r>
      </w:hyperlink>
      <w:r w:rsidRPr="003467F6">
        <w:rPr>
          <w:rFonts w:ascii="Times New Roman" w:eastAsia="Times New Roman" w:hAnsi="Times New Roman" w:cs="Times New Roman"/>
          <w:sz w:val="24"/>
          <w:szCs w:val="24"/>
          <w:lang w:eastAsia="ru-RU"/>
        </w:rPr>
        <w:t> Российской Федерации («Российская газета», №211-212, 30.10.2001);</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Жилищным </w:t>
      </w:r>
      <w:hyperlink r:id="rId12" w:tgtFrame="_blank" w:history="1">
        <w:r w:rsidRPr="003467F6">
          <w:rPr>
            <w:rFonts w:ascii="Times New Roman" w:eastAsia="Times New Roman" w:hAnsi="Times New Roman" w:cs="Times New Roman"/>
            <w:sz w:val="24"/>
            <w:szCs w:val="24"/>
            <w:u w:val="single"/>
            <w:bdr w:val="none" w:sz="0" w:space="0" w:color="auto" w:frame="1"/>
            <w:lang w:eastAsia="ru-RU"/>
          </w:rPr>
          <w:t>кодексом</w:t>
        </w:r>
      </w:hyperlink>
      <w:r w:rsidRPr="003467F6">
        <w:rPr>
          <w:rFonts w:ascii="Times New Roman" w:eastAsia="Times New Roman" w:hAnsi="Times New Roman" w:cs="Times New Roman"/>
          <w:sz w:val="24"/>
          <w:szCs w:val="24"/>
          <w:lang w:eastAsia="ru-RU"/>
        </w:rPr>
        <w:t> Российской Федерации («Российская газета», №1, 12.01.2005);</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Федеральным </w:t>
      </w:r>
      <w:hyperlink r:id="rId13"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от 29.12.2004 N 189-ФЗ «О введении в действие Жилищного кодекса Российской Федерации» («Российская газета», №1, 12.01.2001);</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Федеральным </w:t>
      </w:r>
      <w:hyperlink r:id="rId14"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N от 25.10.2001 137-ФЗ «О введении в действие Земельного кодекса Российской Федерации» («Российская газета» №211-212, 30.10.2001);</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Федеральным </w:t>
      </w:r>
      <w:hyperlink r:id="rId15"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от 15.04.1998 N 66-ФЗ «О садоводческих, огороднических и дачных некоммерческих объединениях граждан» («Российская газета», №79, 23.04.1998);</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Федеральным </w:t>
      </w:r>
      <w:hyperlink r:id="rId16"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от 24.07.2007 N 221-ФЗ «О государственном кадастре недвижимости» («Российская газета», №165, 01.08.2007);</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Федеральным </w:t>
      </w:r>
      <w:hyperlink r:id="rId17"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от 27.07.2010 N 210-ФЗ «Об организации предоставления государственных и муниципальных услуг» («Российская газета», №168, 30.07.2001);</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Федеральным </w:t>
      </w:r>
      <w:hyperlink r:id="rId18"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от 27.07.2006 N 152-ФЗ «О персональных данных» («Российская газета», №165, 29.07.2001).</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2.6. Требования к перечню документов, необходимых для представления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2.6.1. Для оказания муниципальной услуги в отношении земельного участка, образуемого в целях его предоставления без проведения торгов заявитель обращается в Администрацию МО </w:t>
      </w:r>
      <w:r w:rsidR="00E7450D" w:rsidRPr="003467F6">
        <w:rPr>
          <w:rFonts w:ascii="Times New Roman" w:eastAsia="Times New Roman" w:hAnsi="Times New Roman" w:cs="Times New Roman"/>
          <w:sz w:val="24"/>
          <w:szCs w:val="24"/>
          <w:lang w:eastAsia="ru-RU"/>
        </w:rPr>
        <w:t xml:space="preserve">«Шаралдай» </w:t>
      </w:r>
      <w:proofErr w:type="gramStart"/>
      <w:r w:rsidRPr="003467F6">
        <w:rPr>
          <w:rFonts w:ascii="Times New Roman" w:eastAsia="Times New Roman" w:hAnsi="Times New Roman" w:cs="Times New Roman"/>
          <w:sz w:val="24"/>
          <w:szCs w:val="24"/>
          <w:lang w:eastAsia="ru-RU"/>
        </w:rPr>
        <w:t>с</w:t>
      </w:r>
      <w:proofErr w:type="gramEnd"/>
      <w:r w:rsidRPr="003467F6">
        <w:rPr>
          <w:rFonts w:ascii="Times New Roman" w:eastAsia="Times New Roman" w:hAnsi="Times New Roman" w:cs="Times New Roman"/>
          <w:sz w:val="24"/>
          <w:szCs w:val="24"/>
          <w:lang w:eastAsia="ru-RU"/>
        </w:rPr>
        <w:t> </w:t>
      </w:r>
      <w:hyperlink r:id="rId19" w:tgtFrame="_blank" w:history="1">
        <w:r w:rsidRPr="003467F6">
          <w:rPr>
            <w:rFonts w:ascii="Times New Roman" w:eastAsia="Times New Roman" w:hAnsi="Times New Roman" w:cs="Times New Roman"/>
            <w:sz w:val="24"/>
            <w:szCs w:val="24"/>
            <w:u w:val="single"/>
            <w:lang w:eastAsia="ru-RU"/>
          </w:rPr>
          <w:t>за</w:t>
        </w:r>
      </w:hyperlink>
      <w:r w:rsidRPr="003467F6">
        <w:rPr>
          <w:rFonts w:ascii="Times New Roman" w:eastAsia="Times New Roman" w:hAnsi="Times New Roman" w:cs="Times New Roman"/>
          <w:sz w:val="24"/>
          <w:szCs w:val="24"/>
          <w:lang w:eastAsia="ru-RU"/>
        </w:rPr>
        <w:t>явлением по форме согласно приложению № 2 к настоящему административному регламенту, в котором указываются: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3467F6">
        <w:rPr>
          <w:rFonts w:ascii="Times New Roman" w:eastAsia="Times New Roman" w:hAnsi="Times New Roman" w:cs="Times New Roman"/>
          <w:i/>
          <w:iCs/>
          <w:sz w:val="24"/>
          <w:szCs w:val="24"/>
          <w:bdr w:val="none" w:sz="0" w:space="0" w:color="auto" w:frame="1"/>
          <w:lang w:eastAsia="ru-RU"/>
        </w:rPr>
        <w:t>;</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w:t>
      </w:r>
      <w:hyperlink r:id="rId20" w:tgtFrame="_blank" w:history="1">
        <w:r w:rsidRPr="003467F6">
          <w:rPr>
            <w:rFonts w:ascii="Times New Roman" w:eastAsia="Times New Roman" w:hAnsi="Times New Roman" w:cs="Times New Roman"/>
            <w:sz w:val="24"/>
            <w:szCs w:val="24"/>
            <w:u w:val="single"/>
            <w:bdr w:val="none" w:sz="0" w:space="0" w:color="auto" w:frame="1"/>
            <w:lang w:eastAsia="ru-RU"/>
          </w:rPr>
          <w:t>пунктом 2 статьи 39.3</w:t>
        </w:r>
      </w:hyperlink>
      <w:r w:rsidRPr="003467F6">
        <w:rPr>
          <w:rFonts w:ascii="Times New Roman" w:eastAsia="Times New Roman" w:hAnsi="Times New Roman" w:cs="Times New Roman"/>
          <w:sz w:val="24"/>
          <w:szCs w:val="24"/>
          <w:lang w:eastAsia="ru-RU"/>
        </w:rPr>
        <w:t>, </w:t>
      </w:r>
      <w:hyperlink r:id="rId21" w:tgtFrame="_blank" w:history="1">
        <w:r w:rsidRPr="003467F6">
          <w:rPr>
            <w:rFonts w:ascii="Times New Roman" w:eastAsia="Times New Roman" w:hAnsi="Times New Roman" w:cs="Times New Roman"/>
            <w:sz w:val="24"/>
            <w:szCs w:val="24"/>
            <w:u w:val="single"/>
            <w:bdr w:val="none" w:sz="0" w:space="0" w:color="auto" w:frame="1"/>
            <w:lang w:eastAsia="ru-RU"/>
          </w:rPr>
          <w:t>статьей 39.5</w:t>
        </w:r>
      </w:hyperlink>
      <w:r w:rsidRPr="003467F6">
        <w:rPr>
          <w:rFonts w:ascii="Times New Roman" w:eastAsia="Times New Roman" w:hAnsi="Times New Roman" w:cs="Times New Roman"/>
          <w:sz w:val="24"/>
          <w:szCs w:val="24"/>
          <w:lang w:eastAsia="ru-RU"/>
        </w:rPr>
        <w:t>, </w:t>
      </w:r>
      <w:hyperlink r:id="rId22" w:tgtFrame="_blank" w:history="1">
        <w:r w:rsidRPr="003467F6">
          <w:rPr>
            <w:rFonts w:ascii="Times New Roman" w:eastAsia="Times New Roman" w:hAnsi="Times New Roman" w:cs="Times New Roman"/>
            <w:sz w:val="24"/>
            <w:szCs w:val="24"/>
            <w:u w:val="single"/>
            <w:bdr w:val="none" w:sz="0" w:space="0" w:color="auto" w:frame="1"/>
            <w:lang w:eastAsia="ru-RU"/>
          </w:rPr>
          <w:t>пунктом 2 статьи 39.6</w:t>
        </w:r>
      </w:hyperlink>
      <w:r w:rsidRPr="003467F6">
        <w:rPr>
          <w:rFonts w:ascii="Times New Roman" w:eastAsia="Times New Roman" w:hAnsi="Times New Roman" w:cs="Times New Roman"/>
          <w:sz w:val="24"/>
          <w:szCs w:val="24"/>
          <w:lang w:eastAsia="ru-RU"/>
        </w:rPr>
        <w:t> или </w:t>
      </w:r>
      <w:hyperlink r:id="rId23" w:tgtFrame="_blank" w:history="1">
        <w:r w:rsidRPr="003467F6">
          <w:rPr>
            <w:rFonts w:ascii="Times New Roman" w:eastAsia="Times New Roman" w:hAnsi="Times New Roman" w:cs="Times New Roman"/>
            <w:sz w:val="24"/>
            <w:szCs w:val="24"/>
            <w:u w:val="single"/>
            <w:bdr w:val="none" w:sz="0" w:space="0" w:color="auto" w:frame="1"/>
            <w:lang w:eastAsia="ru-RU"/>
          </w:rPr>
          <w:t>пунктом 2 статьи 39.10</w:t>
        </w:r>
      </w:hyperlink>
      <w:r w:rsidRPr="003467F6">
        <w:rPr>
          <w:rFonts w:ascii="Times New Roman" w:eastAsia="Times New Roman" w:hAnsi="Times New Roman" w:cs="Times New Roman"/>
          <w:sz w:val="24"/>
          <w:szCs w:val="24"/>
          <w:lang w:eastAsia="ru-RU"/>
        </w:rPr>
        <w:t> Земельного кодекса РФ оснований;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6) цель использования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7) реквизиты решения об изъятии земельного участка для государственных или муниципальных ну</w:t>
      </w:r>
      <w:proofErr w:type="gramStart"/>
      <w:r w:rsidRPr="003467F6">
        <w:rPr>
          <w:rFonts w:ascii="Times New Roman" w:eastAsia="Times New Roman" w:hAnsi="Times New Roman" w:cs="Times New Roman"/>
          <w:sz w:val="24"/>
          <w:szCs w:val="24"/>
          <w:lang w:eastAsia="ru-RU"/>
        </w:rPr>
        <w:t>жд в сл</w:t>
      </w:r>
      <w:proofErr w:type="gramEnd"/>
      <w:r w:rsidRPr="003467F6">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467F6">
        <w:rPr>
          <w:rFonts w:ascii="Times New Roman" w:eastAsia="Times New Roman" w:hAnsi="Times New Roman" w:cs="Times New Roman"/>
          <w:sz w:val="24"/>
          <w:szCs w:val="24"/>
          <w:lang w:eastAsia="ru-RU"/>
        </w:rPr>
        <w:t>указанными</w:t>
      </w:r>
      <w:proofErr w:type="gramEnd"/>
      <w:r w:rsidRPr="003467F6">
        <w:rPr>
          <w:rFonts w:ascii="Times New Roman" w:eastAsia="Times New Roman" w:hAnsi="Times New Roman" w:cs="Times New Roman"/>
          <w:sz w:val="24"/>
          <w:szCs w:val="24"/>
          <w:lang w:eastAsia="ru-RU"/>
        </w:rPr>
        <w:t xml:space="preserve"> документом и (или) проектом;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9) почтовый адрес и (или) адрес электронной почты для связи с заявителем.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2.6.1.1.  К заявлению прилагаются следующие документы: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справка об адресе земельного участка (адресная справка).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Заявитель вправе представить схему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2.6.2.Для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 заявитель обращается с заявлением по форме согласно приложению № 2 к настоящему административному регламенту с приложением следующих документов: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подготовленная заявителем схема расположения земельного участка или земельных участков, которые предлагается образовать и (или) изменить;</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 копии правоустанавливающих и (или) </w:t>
      </w:r>
      <w:proofErr w:type="spellStart"/>
      <w:r w:rsidRPr="003467F6">
        <w:rPr>
          <w:rFonts w:ascii="Times New Roman" w:eastAsia="Times New Roman" w:hAnsi="Times New Roman" w:cs="Times New Roman"/>
          <w:sz w:val="24"/>
          <w:szCs w:val="24"/>
          <w:lang w:eastAsia="ru-RU"/>
        </w:rPr>
        <w:t>правоудостоверяющих</w:t>
      </w:r>
      <w:proofErr w:type="spellEnd"/>
      <w:r w:rsidRPr="003467F6">
        <w:rPr>
          <w:rFonts w:ascii="Times New Roman" w:eastAsia="Times New Roman" w:hAnsi="Times New Roman" w:cs="Times New Roman"/>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w:t>
      </w:r>
      <w:proofErr w:type="gramStart"/>
      <w:r w:rsidRPr="003467F6">
        <w:rPr>
          <w:rFonts w:ascii="Times New Roman" w:eastAsia="Times New Roman" w:hAnsi="Times New Roman" w:cs="Times New Roman"/>
          <w:sz w:val="24"/>
          <w:szCs w:val="24"/>
          <w:lang w:eastAsia="ru-RU"/>
        </w:rPr>
        <w:t>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Заявитель вправе представить документы, которые должны быть получены администрацией МО </w:t>
      </w:r>
      <w:r w:rsidR="00E7450D" w:rsidRPr="003467F6">
        <w:rPr>
          <w:rFonts w:ascii="Times New Roman" w:eastAsia="Times New Roman" w:hAnsi="Times New Roman" w:cs="Times New Roman"/>
          <w:sz w:val="24"/>
          <w:szCs w:val="24"/>
          <w:lang w:eastAsia="ru-RU"/>
        </w:rPr>
        <w:t xml:space="preserve">«Шаралдай» </w:t>
      </w:r>
      <w:r w:rsidRPr="003467F6">
        <w:rPr>
          <w:rFonts w:ascii="Times New Roman" w:eastAsia="Times New Roman" w:hAnsi="Times New Roman" w:cs="Times New Roman"/>
          <w:sz w:val="24"/>
          <w:szCs w:val="24"/>
          <w:lang w:eastAsia="ru-RU"/>
        </w:rPr>
        <w:t>посредством межведомственного информационного взаимодействия.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2.6.3. Для оказания муниципальной услуги в целях предоставления земельного участка путем проведения аукциона по инициативе заинтересованного лица, заявитель обращается с заявлением по форме согласно приложению № 2 к настоящему административному регламенту.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2.6.4.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администрацией МО </w:t>
      </w:r>
      <w:r w:rsidR="00E7450D" w:rsidRPr="003467F6">
        <w:rPr>
          <w:rFonts w:ascii="Times New Roman" w:eastAsia="Times New Roman" w:hAnsi="Times New Roman" w:cs="Times New Roman"/>
          <w:sz w:val="24"/>
          <w:szCs w:val="24"/>
          <w:lang w:eastAsia="ru-RU"/>
        </w:rPr>
        <w:lastRenderedPageBreak/>
        <w:t>«Шаралдай»</w:t>
      </w:r>
      <w:r w:rsidRPr="003467F6">
        <w:rPr>
          <w:rFonts w:ascii="Times New Roman" w:eastAsia="Times New Roman" w:hAnsi="Times New Roman" w:cs="Times New Roman"/>
          <w:sz w:val="24"/>
          <w:szCs w:val="24"/>
          <w:lang w:eastAsia="ru-RU"/>
        </w:rPr>
        <w:t xml:space="preserve"> в порядке межведомственного взаимодействия, если они не представлены заявителем по собственной инициативе.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2.6.4.1 Перечень документов, запрашиваемых администрацией МО </w:t>
      </w:r>
      <w:r w:rsidR="00E7450D" w:rsidRPr="003467F6">
        <w:rPr>
          <w:rFonts w:ascii="Times New Roman" w:eastAsia="Times New Roman" w:hAnsi="Times New Roman" w:cs="Times New Roman"/>
          <w:sz w:val="24"/>
          <w:szCs w:val="24"/>
          <w:lang w:eastAsia="ru-RU"/>
        </w:rPr>
        <w:t xml:space="preserve">«Шаралдай» </w:t>
      </w:r>
      <w:r w:rsidRPr="003467F6">
        <w:rPr>
          <w:rFonts w:ascii="Times New Roman" w:eastAsia="Times New Roman" w:hAnsi="Times New Roman" w:cs="Times New Roman"/>
          <w:sz w:val="24"/>
          <w:szCs w:val="24"/>
          <w:lang w:eastAsia="ru-RU"/>
        </w:rPr>
        <w:t>в случае непредставление их заявителем по своей инициативе, и необходимых для предоставления муниципальной услуги в целях перераспределения земельных участков, раздела земельного участка, находящегося в государственной или муниципальной собственности и предоставленного в постоянное (бессрочное) пользование, аренду, безвозмездное пользование: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правоустанавливающие и (или) </w:t>
      </w:r>
      <w:proofErr w:type="spellStart"/>
      <w:r w:rsidRPr="003467F6">
        <w:rPr>
          <w:rFonts w:ascii="Times New Roman" w:eastAsia="Times New Roman" w:hAnsi="Times New Roman" w:cs="Times New Roman"/>
          <w:sz w:val="24"/>
          <w:szCs w:val="24"/>
          <w:lang w:eastAsia="ru-RU"/>
        </w:rPr>
        <w:t>правоудостоверяющие</w:t>
      </w:r>
      <w:proofErr w:type="spellEnd"/>
      <w:r w:rsidRPr="003467F6">
        <w:rPr>
          <w:rFonts w:ascii="Times New Roman" w:eastAsia="Times New Roman" w:hAnsi="Times New Roman" w:cs="Times New Roman"/>
          <w:sz w:val="24"/>
          <w:szCs w:val="24"/>
          <w:lang w:eastAsia="ru-RU"/>
        </w:rPr>
        <w:t xml:space="preserve"> документы на земельные участки, из которых при разделе или перераспределении образуются земельные участки;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выписки из ЕГРП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 или уведомление об отсутствии в ЕГРП сведений о зарегистрированных правах на земельный участок (земельные участки), из которого (которых) при разделе или перераспределении образуются земельные участки;</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выписки из ЕГРП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перераспределении образуются земельные участки.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2.6.5.2. В случае оказания муниципальной услуги для целей предоставления земельного учас</w:t>
      </w:r>
      <w:r w:rsidR="00E558A3" w:rsidRPr="003467F6">
        <w:rPr>
          <w:rFonts w:ascii="Times New Roman" w:eastAsia="Times New Roman" w:hAnsi="Times New Roman" w:cs="Times New Roman"/>
          <w:sz w:val="24"/>
          <w:szCs w:val="24"/>
          <w:lang w:eastAsia="ru-RU"/>
        </w:rPr>
        <w:t xml:space="preserve">тка администрацией МО </w:t>
      </w:r>
      <w:r w:rsidR="00E7450D"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xml:space="preserve"> в порядке межведомственного взаимодействия запрашиваются документы, находящиеся в распоряжении государственных органов, органов местного самоуправления, организаций.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2.6.6. Формы </w:t>
      </w:r>
      <w:hyperlink r:id="rId24" w:tgtFrame="_blank" w:history="1">
        <w:r w:rsidRPr="003467F6">
          <w:rPr>
            <w:rFonts w:ascii="Times New Roman" w:eastAsia="Times New Roman" w:hAnsi="Times New Roman" w:cs="Times New Roman"/>
            <w:sz w:val="24"/>
            <w:szCs w:val="24"/>
            <w:u w:val="single"/>
            <w:bdr w:val="none" w:sz="0" w:space="0" w:color="auto" w:frame="1"/>
            <w:lang w:eastAsia="ru-RU"/>
          </w:rPr>
          <w:t>за</w:t>
        </w:r>
      </w:hyperlink>
      <w:r w:rsidRPr="003467F6">
        <w:rPr>
          <w:rFonts w:ascii="Times New Roman" w:eastAsia="Times New Roman" w:hAnsi="Times New Roman" w:cs="Times New Roman"/>
          <w:sz w:val="24"/>
          <w:szCs w:val="24"/>
          <w:lang w:eastAsia="ru-RU"/>
        </w:rPr>
        <w:t xml:space="preserve">явлений о предоставлении муниципальной услуги (приложение № 2 к настоящему административному регламенту) размещаются в бумажном виде в месте предоставления муниципальной услуги и в электронной форме на официальном сайте Администрации МО </w:t>
      </w:r>
      <w:r w:rsidR="00E7450D" w:rsidRPr="003467F6">
        <w:rPr>
          <w:rFonts w:ascii="Times New Roman" w:eastAsia="Times New Roman" w:hAnsi="Times New Roman" w:cs="Times New Roman"/>
          <w:sz w:val="24"/>
          <w:szCs w:val="24"/>
          <w:lang w:eastAsia="ru-RU"/>
        </w:rPr>
        <w:t>«Шаралдай</w:t>
      </w:r>
      <w:proofErr w:type="gramStart"/>
      <w:r w:rsidR="00E7450D"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с</w:t>
      </w:r>
      <w:proofErr w:type="gramEnd"/>
      <w:r w:rsidRPr="003467F6">
        <w:rPr>
          <w:rFonts w:ascii="Times New Roman" w:eastAsia="Times New Roman" w:hAnsi="Times New Roman" w:cs="Times New Roman"/>
          <w:sz w:val="24"/>
          <w:szCs w:val="24"/>
          <w:lang w:eastAsia="ru-RU"/>
        </w:rPr>
        <w:t xml:space="preserve"> обеспечением свободного доступа заявителей к их копированию и заполнению.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Заявление о предоставлении муниципальной услуги подается заявителем (представителем заявителя) путем непосредственного (личного) обращения в Администрацию МО </w:t>
      </w:r>
      <w:r w:rsidR="00AF074A" w:rsidRPr="003467F6">
        <w:rPr>
          <w:rFonts w:ascii="Times New Roman" w:eastAsia="Times New Roman" w:hAnsi="Times New Roman" w:cs="Times New Roman"/>
          <w:sz w:val="24"/>
          <w:szCs w:val="24"/>
          <w:lang w:eastAsia="ru-RU"/>
        </w:rPr>
        <w:t>«Шаралдай</w:t>
      </w:r>
      <w:proofErr w:type="gramStart"/>
      <w:r w:rsidR="00AF074A"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с</w:t>
      </w:r>
      <w:proofErr w:type="gramEnd"/>
      <w:r w:rsidRPr="003467F6">
        <w:rPr>
          <w:rFonts w:ascii="Times New Roman" w:eastAsia="Times New Roman" w:hAnsi="Times New Roman" w:cs="Times New Roman"/>
          <w:sz w:val="24"/>
          <w:szCs w:val="24"/>
          <w:lang w:eastAsia="ru-RU"/>
        </w:rPr>
        <w:t xml:space="preserve"> одновременным приложением к заявлению документов, требуемых от заявителя настоящим административным регламентом.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2.8. </w:t>
      </w:r>
      <w:proofErr w:type="gramStart"/>
      <w:r w:rsidRPr="003467F6">
        <w:rPr>
          <w:rFonts w:ascii="Times New Roman" w:eastAsia="Times New Roman" w:hAnsi="Times New Roman" w:cs="Times New Roman"/>
          <w:sz w:val="24"/>
          <w:szCs w:val="24"/>
          <w:lang w:eastAsia="ru-RU"/>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3467F6">
        <w:rPr>
          <w:rFonts w:ascii="Times New Roman" w:eastAsia="Times New Roman" w:hAnsi="Times New Roman" w:cs="Times New Roman"/>
          <w:sz w:val="24"/>
          <w:szCs w:val="24"/>
          <w:lang w:eastAsia="ru-RU"/>
        </w:rPr>
        <w:t>, за исключением документов, указанных в </w:t>
      </w:r>
      <w:hyperlink r:id="rId25" w:tgtFrame="_blank" w:history="1">
        <w:r w:rsidRPr="003467F6">
          <w:rPr>
            <w:rFonts w:ascii="Times New Roman" w:eastAsia="Times New Roman" w:hAnsi="Times New Roman" w:cs="Times New Roman"/>
            <w:sz w:val="24"/>
            <w:szCs w:val="24"/>
            <w:u w:val="single"/>
            <w:bdr w:val="none" w:sz="0" w:space="0" w:color="auto" w:frame="1"/>
            <w:lang w:eastAsia="ru-RU"/>
          </w:rPr>
          <w:t>части 6 статьи 7</w:t>
        </w:r>
      </w:hyperlink>
      <w:r w:rsidRPr="003467F6">
        <w:rPr>
          <w:rFonts w:ascii="Times New Roman" w:eastAsia="Times New Roman" w:hAnsi="Times New Roman" w:cs="Times New Roman"/>
          <w:sz w:val="24"/>
          <w:szCs w:val="24"/>
          <w:lang w:eastAsia="ru-RU"/>
        </w:rPr>
        <w:t> Федерального закона от 27 июля 2010 года  № 210-ФЗ «Об организации предоставления государственных и муниципальных услуг».</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2.9. При обращении в Администрацию МО </w:t>
      </w:r>
      <w:r w:rsidR="00AF074A" w:rsidRPr="003467F6">
        <w:rPr>
          <w:rFonts w:ascii="Times New Roman" w:eastAsia="Times New Roman" w:hAnsi="Times New Roman" w:cs="Times New Roman"/>
          <w:sz w:val="24"/>
          <w:szCs w:val="24"/>
          <w:lang w:eastAsia="ru-RU"/>
        </w:rPr>
        <w:t>«Шаралдай</w:t>
      </w:r>
      <w:proofErr w:type="gramStart"/>
      <w:r w:rsidR="00AF074A"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с</w:t>
      </w:r>
      <w:proofErr w:type="gramEnd"/>
      <w:r w:rsidRPr="003467F6">
        <w:rPr>
          <w:rFonts w:ascii="Times New Roman" w:eastAsia="Times New Roman" w:hAnsi="Times New Roman" w:cs="Times New Roman"/>
          <w:sz w:val="24"/>
          <w:szCs w:val="24"/>
          <w:lang w:eastAsia="ru-RU"/>
        </w:rPr>
        <w:t xml:space="preserve"> заявлением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2.10. Основанием для отказа в приеме документов, необходимых для предоставления муниципальной услуги, является: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несоответствие запроса о предоставлении муниципальной услуги форме </w:t>
      </w:r>
      <w:hyperlink r:id="rId26" w:tgtFrame="_blank" w:history="1">
        <w:r w:rsidRPr="003467F6">
          <w:rPr>
            <w:rFonts w:ascii="Times New Roman" w:eastAsia="Times New Roman" w:hAnsi="Times New Roman" w:cs="Times New Roman"/>
            <w:sz w:val="24"/>
            <w:szCs w:val="24"/>
            <w:u w:val="single"/>
            <w:bdr w:val="none" w:sz="0" w:space="0" w:color="auto" w:frame="1"/>
            <w:lang w:eastAsia="ru-RU"/>
          </w:rPr>
          <w:t>за</w:t>
        </w:r>
      </w:hyperlink>
      <w:r w:rsidRPr="003467F6">
        <w:rPr>
          <w:rFonts w:ascii="Times New Roman" w:eastAsia="Times New Roman" w:hAnsi="Times New Roman" w:cs="Times New Roman"/>
          <w:sz w:val="24"/>
          <w:szCs w:val="24"/>
          <w:lang w:eastAsia="ru-RU"/>
        </w:rPr>
        <w:t>явления, установленной приложением № 2 к настоящему административному регламенту;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отсутствие в заявлении о предоставлении муниципальной услуги следующих сведений (по одной или нескольким позициям):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почтового адреса для отправки ответа или контактного номера телефона (для заявителя, являющегося физическим лицом);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полного наименования и (или) основного государственного регистрационного номера заявителя, являющегося юридическим лицом;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площади земельного участка или размеров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адреса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назначения (цели использования)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текст заявления и (или) приложенных к нему заявителем (представителем заявителя) документов (копий документов), не поддается прочтению;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несоответствие представленных заявителем (представителем заявителя) документов (копий документов), указанных в </w:t>
      </w:r>
      <w:hyperlink r:id="rId27" w:tgtFrame="_blank" w:history="1">
        <w:r w:rsidRPr="003467F6">
          <w:rPr>
            <w:rFonts w:ascii="Times New Roman" w:eastAsia="Times New Roman" w:hAnsi="Times New Roman" w:cs="Times New Roman"/>
            <w:sz w:val="24"/>
            <w:szCs w:val="24"/>
            <w:u w:val="single"/>
            <w:bdr w:val="none" w:sz="0" w:space="0" w:color="auto" w:frame="1"/>
            <w:lang w:eastAsia="ru-RU"/>
          </w:rPr>
          <w:t>подпунктах 2.6.1</w:t>
        </w:r>
      </w:hyperlink>
      <w:r w:rsidRPr="003467F6">
        <w:rPr>
          <w:rFonts w:ascii="Times New Roman" w:eastAsia="Times New Roman" w:hAnsi="Times New Roman" w:cs="Times New Roman"/>
          <w:sz w:val="24"/>
          <w:szCs w:val="24"/>
          <w:lang w:eastAsia="ru-RU"/>
        </w:rPr>
        <w:t> — </w:t>
      </w:r>
      <w:hyperlink r:id="rId28" w:tgtFrame="_blank" w:history="1">
        <w:r w:rsidRPr="003467F6">
          <w:rPr>
            <w:rFonts w:ascii="Times New Roman" w:eastAsia="Times New Roman" w:hAnsi="Times New Roman" w:cs="Times New Roman"/>
            <w:sz w:val="24"/>
            <w:szCs w:val="24"/>
            <w:u w:val="single"/>
            <w:bdr w:val="none" w:sz="0" w:space="0" w:color="auto" w:frame="1"/>
            <w:lang w:eastAsia="ru-RU"/>
          </w:rPr>
          <w:t>2.6.3 пункта 2.6</w:t>
        </w:r>
      </w:hyperlink>
      <w:r w:rsidRPr="003467F6">
        <w:rPr>
          <w:rFonts w:ascii="Times New Roman" w:eastAsia="Times New Roman" w:hAnsi="Times New Roman" w:cs="Times New Roman"/>
          <w:sz w:val="24"/>
          <w:szCs w:val="24"/>
          <w:lang w:eastAsia="ru-RU"/>
        </w:rPr>
        <w:t> настоящего административного регламента, требованиям настоящего 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непредставление заявителем (представителем заявителя) при подаче заявления о предоставлении муниципальной услуги документа, удостоверяющего личность;</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6) непредставление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7) приложение заявителем (представителем заявителя) к заявлению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2.11. </w:t>
      </w:r>
      <w:proofErr w:type="gramStart"/>
      <w:r w:rsidRPr="003467F6">
        <w:rPr>
          <w:rFonts w:ascii="Times New Roman" w:eastAsia="Times New Roman" w:hAnsi="Times New Roman" w:cs="Times New Roman"/>
          <w:sz w:val="24"/>
          <w:szCs w:val="24"/>
          <w:lang w:eastAsia="ru-RU"/>
        </w:rPr>
        <w:t>В случае обращения с заявлением о предоставлении муниципальной услуги для целей предоставления без проведения</w:t>
      </w:r>
      <w:proofErr w:type="gramEnd"/>
      <w:r w:rsidRPr="003467F6">
        <w:rPr>
          <w:rFonts w:ascii="Times New Roman" w:eastAsia="Times New Roman" w:hAnsi="Times New Roman" w:cs="Times New Roman"/>
          <w:sz w:val="24"/>
          <w:szCs w:val="24"/>
          <w:lang w:eastAsia="ru-RU"/>
        </w:rPr>
        <w:t xml:space="preserve"> торгов основанием для возврата документов заявителю является: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2.11.1. непредставление  полного пакета документов, предусмотренного пунктом 2.6.1 настоящего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2.11.2 отсутствие у Администрации МО </w:t>
      </w:r>
      <w:r w:rsidR="00AF074A" w:rsidRPr="003467F6">
        <w:rPr>
          <w:rFonts w:ascii="Times New Roman" w:eastAsia="Times New Roman" w:hAnsi="Times New Roman" w:cs="Times New Roman"/>
          <w:sz w:val="24"/>
          <w:szCs w:val="24"/>
          <w:lang w:eastAsia="ru-RU"/>
        </w:rPr>
        <w:t>«Шаралдай</w:t>
      </w:r>
      <w:proofErr w:type="gramStart"/>
      <w:r w:rsidR="00AF074A"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п</w:t>
      </w:r>
      <w:proofErr w:type="gramEnd"/>
      <w:r w:rsidRPr="003467F6">
        <w:rPr>
          <w:rFonts w:ascii="Times New Roman" w:eastAsia="Times New Roman" w:hAnsi="Times New Roman" w:cs="Times New Roman"/>
          <w:sz w:val="24"/>
          <w:szCs w:val="24"/>
          <w:lang w:eastAsia="ru-RU"/>
        </w:rPr>
        <w:t>олномочий на оказание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Возврат документов заявителю производится в течение десяти дней со дня поступления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2.12. Основанием для отказа в предоставлении муниципальной услуги является: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tgtFrame="_blank" w:history="1">
        <w:r w:rsidRPr="003467F6">
          <w:rPr>
            <w:rFonts w:ascii="Times New Roman" w:eastAsia="Times New Roman" w:hAnsi="Times New Roman" w:cs="Times New Roman"/>
            <w:sz w:val="24"/>
            <w:szCs w:val="24"/>
            <w:u w:val="single"/>
            <w:bdr w:val="none" w:sz="0" w:space="0" w:color="auto" w:frame="1"/>
            <w:lang w:eastAsia="ru-RU"/>
          </w:rPr>
          <w:t>пунктом 12</w:t>
        </w:r>
      </w:hyperlink>
      <w:r w:rsidRPr="003467F6">
        <w:rPr>
          <w:rFonts w:ascii="Times New Roman" w:eastAsia="Times New Roman" w:hAnsi="Times New Roman" w:cs="Times New Roman"/>
          <w:sz w:val="24"/>
          <w:szCs w:val="24"/>
          <w:lang w:eastAsia="ru-RU"/>
        </w:rPr>
        <w:t> статьи 11.10 Земельного кодекса РФ;</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разработка схемы расположения земельного участка с нарушением предусмотренных </w:t>
      </w:r>
      <w:hyperlink r:id="rId30" w:tgtFrame="_blank" w:history="1">
        <w:r w:rsidRPr="003467F6">
          <w:rPr>
            <w:rFonts w:ascii="Times New Roman" w:eastAsia="Times New Roman" w:hAnsi="Times New Roman" w:cs="Times New Roman"/>
            <w:sz w:val="24"/>
            <w:szCs w:val="24"/>
            <w:u w:val="single"/>
            <w:bdr w:val="none" w:sz="0" w:space="0" w:color="auto" w:frame="1"/>
            <w:lang w:eastAsia="ru-RU"/>
          </w:rPr>
          <w:t>статьей 11.9</w:t>
        </w:r>
      </w:hyperlink>
      <w:r w:rsidRPr="003467F6">
        <w:rPr>
          <w:rFonts w:ascii="Times New Roman" w:eastAsia="Times New Roman" w:hAnsi="Times New Roman" w:cs="Times New Roman"/>
          <w:sz w:val="24"/>
          <w:szCs w:val="24"/>
          <w:lang w:eastAsia="ru-RU"/>
        </w:rPr>
        <w:t> Земельного кодекса РФ требований к образуемым земельным участкам;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2.12.1. В случае оказания муниципальной услуги для целей предоставления земельного участка без проведения торгов заявителю также может быть отказано, если: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а) земельный участок, который предстоит образовать, не может быть предоставлен заявителю по основаниям, указанным в </w:t>
      </w:r>
      <w:hyperlink r:id="rId31" w:tgtFrame="_blank" w:history="1">
        <w:r w:rsidRPr="003467F6">
          <w:rPr>
            <w:rFonts w:ascii="Times New Roman" w:eastAsia="Times New Roman" w:hAnsi="Times New Roman" w:cs="Times New Roman"/>
            <w:sz w:val="24"/>
            <w:szCs w:val="24"/>
            <w:u w:val="single"/>
            <w:bdr w:val="none" w:sz="0" w:space="0" w:color="auto" w:frame="1"/>
            <w:lang w:eastAsia="ru-RU"/>
          </w:rPr>
          <w:t>подпунктах 1</w:t>
        </w:r>
      </w:hyperlink>
      <w:r w:rsidRPr="003467F6">
        <w:rPr>
          <w:rFonts w:ascii="Times New Roman" w:eastAsia="Times New Roman" w:hAnsi="Times New Roman" w:cs="Times New Roman"/>
          <w:sz w:val="24"/>
          <w:szCs w:val="24"/>
          <w:lang w:eastAsia="ru-RU"/>
        </w:rPr>
        <w:t> — </w:t>
      </w:r>
      <w:hyperlink r:id="rId32" w:tgtFrame="_blank" w:history="1">
        <w:r w:rsidRPr="003467F6">
          <w:rPr>
            <w:rFonts w:ascii="Times New Roman" w:eastAsia="Times New Roman" w:hAnsi="Times New Roman" w:cs="Times New Roman"/>
            <w:sz w:val="24"/>
            <w:szCs w:val="24"/>
            <w:u w:val="single"/>
            <w:bdr w:val="none" w:sz="0" w:space="0" w:color="auto" w:frame="1"/>
            <w:lang w:eastAsia="ru-RU"/>
          </w:rPr>
          <w:t>13</w:t>
        </w:r>
      </w:hyperlink>
      <w:r w:rsidRPr="003467F6">
        <w:rPr>
          <w:rFonts w:ascii="Times New Roman" w:eastAsia="Times New Roman" w:hAnsi="Times New Roman" w:cs="Times New Roman"/>
          <w:sz w:val="24"/>
          <w:szCs w:val="24"/>
          <w:lang w:eastAsia="ru-RU"/>
        </w:rPr>
        <w:t>, </w:t>
      </w:r>
      <w:hyperlink r:id="rId33" w:tgtFrame="_blank" w:history="1">
        <w:r w:rsidRPr="003467F6">
          <w:rPr>
            <w:rFonts w:ascii="Times New Roman" w:eastAsia="Times New Roman" w:hAnsi="Times New Roman" w:cs="Times New Roman"/>
            <w:sz w:val="24"/>
            <w:szCs w:val="24"/>
            <w:u w:val="single"/>
            <w:bdr w:val="none" w:sz="0" w:space="0" w:color="auto" w:frame="1"/>
            <w:lang w:eastAsia="ru-RU"/>
          </w:rPr>
          <w:t>15</w:t>
        </w:r>
      </w:hyperlink>
      <w:r w:rsidRPr="003467F6">
        <w:rPr>
          <w:rFonts w:ascii="Times New Roman" w:eastAsia="Times New Roman" w:hAnsi="Times New Roman" w:cs="Times New Roman"/>
          <w:sz w:val="24"/>
          <w:szCs w:val="24"/>
          <w:lang w:eastAsia="ru-RU"/>
        </w:rPr>
        <w:t> — </w:t>
      </w:r>
      <w:hyperlink r:id="rId34" w:tgtFrame="_blank" w:history="1">
        <w:r w:rsidRPr="003467F6">
          <w:rPr>
            <w:rFonts w:ascii="Times New Roman" w:eastAsia="Times New Roman" w:hAnsi="Times New Roman" w:cs="Times New Roman"/>
            <w:sz w:val="24"/>
            <w:szCs w:val="24"/>
            <w:u w:val="single"/>
            <w:bdr w:val="none" w:sz="0" w:space="0" w:color="auto" w:frame="1"/>
            <w:lang w:eastAsia="ru-RU"/>
          </w:rPr>
          <w:t>19</w:t>
        </w:r>
      </w:hyperlink>
      <w:r w:rsidRPr="003467F6">
        <w:rPr>
          <w:rFonts w:ascii="Times New Roman" w:eastAsia="Times New Roman" w:hAnsi="Times New Roman" w:cs="Times New Roman"/>
          <w:sz w:val="24"/>
          <w:szCs w:val="24"/>
          <w:lang w:eastAsia="ru-RU"/>
        </w:rPr>
        <w:t>, </w:t>
      </w:r>
      <w:hyperlink r:id="rId35" w:tgtFrame="_blank" w:history="1">
        <w:r w:rsidRPr="003467F6">
          <w:rPr>
            <w:rFonts w:ascii="Times New Roman" w:eastAsia="Times New Roman" w:hAnsi="Times New Roman" w:cs="Times New Roman"/>
            <w:sz w:val="24"/>
            <w:szCs w:val="24"/>
            <w:u w:val="single"/>
            <w:bdr w:val="none" w:sz="0" w:space="0" w:color="auto" w:frame="1"/>
            <w:lang w:eastAsia="ru-RU"/>
          </w:rPr>
          <w:t>22</w:t>
        </w:r>
      </w:hyperlink>
      <w:r w:rsidRPr="003467F6">
        <w:rPr>
          <w:rFonts w:ascii="Times New Roman" w:eastAsia="Times New Roman" w:hAnsi="Times New Roman" w:cs="Times New Roman"/>
          <w:sz w:val="24"/>
          <w:szCs w:val="24"/>
          <w:lang w:eastAsia="ru-RU"/>
        </w:rPr>
        <w:t> и</w:t>
      </w:r>
      <w:proofErr w:type="gramEnd"/>
      <w:r w:rsidRPr="003467F6">
        <w:rPr>
          <w:rFonts w:ascii="Times New Roman" w:eastAsia="Times New Roman" w:hAnsi="Times New Roman" w:cs="Times New Roman"/>
          <w:sz w:val="24"/>
          <w:szCs w:val="24"/>
          <w:lang w:eastAsia="ru-RU"/>
        </w:rPr>
        <w:t> </w:t>
      </w:r>
      <w:hyperlink r:id="rId36" w:tgtFrame="_blank" w:history="1">
        <w:r w:rsidRPr="003467F6">
          <w:rPr>
            <w:rFonts w:ascii="Times New Roman" w:eastAsia="Times New Roman" w:hAnsi="Times New Roman" w:cs="Times New Roman"/>
            <w:sz w:val="24"/>
            <w:szCs w:val="24"/>
            <w:u w:val="single"/>
            <w:bdr w:val="none" w:sz="0" w:space="0" w:color="auto" w:frame="1"/>
            <w:lang w:eastAsia="ru-RU"/>
          </w:rPr>
          <w:t>23 статьи 39.16</w:t>
        </w:r>
      </w:hyperlink>
      <w:r w:rsidRPr="003467F6">
        <w:rPr>
          <w:rFonts w:ascii="Times New Roman" w:eastAsia="Times New Roman" w:hAnsi="Times New Roman" w:cs="Times New Roman"/>
          <w:sz w:val="24"/>
          <w:szCs w:val="24"/>
          <w:lang w:eastAsia="ru-RU"/>
        </w:rPr>
        <w:t> Земельного кодекса РФ;</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б) земельный участок, границы которого подлежат уточнению в соответствии с Федеральным </w:t>
      </w:r>
      <w:hyperlink r:id="rId37"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«О государственном кадастре недвижимости», не может быть предоставлен заявителю по основаниям, указанным в </w:t>
      </w:r>
      <w:hyperlink r:id="rId38" w:tgtFrame="_blank" w:history="1">
        <w:r w:rsidRPr="003467F6">
          <w:rPr>
            <w:rFonts w:ascii="Times New Roman" w:eastAsia="Times New Roman" w:hAnsi="Times New Roman" w:cs="Times New Roman"/>
            <w:sz w:val="24"/>
            <w:szCs w:val="24"/>
            <w:u w:val="single"/>
            <w:bdr w:val="none" w:sz="0" w:space="0" w:color="auto" w:frame="1"/>
            <w:lang w:eastAsia="ru-RU"/>
          </w:rPr>
          <w:t>подпунктах 1</w:t>
        </w:r>
      </w:hyperlink>
      <w:r w:rsidRPr="003467F6">
        <w:rPr>
          <w:rFonts w:ascii="Times New Roman" w:eastAsia="Times New Roman" w:hAnsi="Times New Roman" w:cs="Times New Roman"/>
          <w:sz w:val="24"/>
          <w:szCs w:val="24"/>
          <w:lang w:eastAsia="ru-RU"/>
        </w:rPr>
        <w:t> — </w:t>
      </w:r>
      <w:hyperlink r:id="rId39" w:tgtFrame="_blank" w:history="1">
        <w:r w:rsidRPr="003467F6">
          <w:rPr>
            <w:rFonts w:ascii="Times New Roman" w:eastAsia="Times New Roman" w:hAnsi="Times New Roman" w:cs="Times New Roman"/>
            <w:sz w:val="24"/>
            <w:szCs w:val="24"/>
            <w:u w:val="single"/>
            <w:bdr w:val="none" w:sz="0" w:space="0" w:color="auto" w:frame="1"/>
            <w:lang w:eastAsia="ru-RU"/>
          </w:rPr>
          <w:t>23 статьи 39.16</w:t>
        </w:r>
      </w:hyperlink>
      <w:r w:rsidRPr="003467F6">
        <w:rPr>
          <w:rFonts w:ascii="Times New Roman" w:eastAsia="Times New Roman" w:hAnsi="Times New Roman" w:cs="Times New Roman"/>
          <w:sz w:val="24"/>
          <w:szCs w:val="24"/>
          <w:lang w:eastAsia="ru-RU"/>
        </w:rPr>
        <w:t> Земельного кодекса РФ.</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Заявителю должны быть указаны причины возврата заявления, отказа в приеме документов.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2.13. Муниципальная услуга предоставляется бесплатно.</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Максимально допустимое время приема при получении информации о ходе выполнения услуги не должно превышать 15 минут.</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Максимально допустимое время ожидания при получении результата муниципальной услуги не должно превышать 15 минут.</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2.15. Регистрация заявления о предоставлении муниципальной услуги осуществляется в день обращения заявителя (представителя заявителя) с таким заявлением.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2.17.Требования к местам исполнения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2.17.1. Помещ</w:t>
      </w:r>
      <w:r w:rsidR="00E558A3" w:rsidRPr="003467F6">
        <w:rPr>
          <w:rFonts w:ascii="Times New Roman" w:eastAsia="Times New Roman" w:hAnsi="Times New Roman" w:cs="Times New Roman"/>
          <w:sz w:val="24"/>
          <w:szCs w:val="24"/>
          <w:lang w:eastAsia="ru-RU"/>
        </w:rPr>
        <w:t xml:space="preserve">ения Администрации МО </w:t>
      </w:r>
      <w:r w:rsidR="00AF074A" w:rsidRPr="003467F6">
        <w:rPr>
          <w:rFonts w:ascii="Times New Roman" w:eastAsia="Times New Roman" w:hAnsi="Times New Roman" w:cs="Times New Roman"/>
          <w:sz w:val="24"/>
          <w:szCs w:val="24"/>
          <w:lang w:eastAsia="ru-RU"/>
        </w:rPr>
        <w:t>«Шаралдай</w:t>
      </w:r>
      <w:proofErr w:type="gramStart"/>
      <w:r w:rsidR="00AF074A"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д</w:t>
      </w:r>
      <w:proofErr w:type="gramEnd"/>
      <w:r w:rsidRPr="003467F6">
        <w:rPr>
          <w:rFonts w:ascii="Times New Roman" w:eastAsia="Times New Roman" w:hAnsi="Times New Roman" w:cs="Times New Roman"/>
          <w:sz w:val="24"/>
          <w:szCs w:val="24"/>
          <w:lang w:eastAsia="ru-RU"/>
        </w:rPr>
        <w:t>олжны соответствовать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и СанПиН 2.2.1/2.1.1.1278-03 «Гигиенические требования к естественному, искусственному и совмещенному освещению жилых и общественных зданий».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данным, печатающим и сканирующим устройствам.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w:t>
      </w:r>
      <w:r w:rsidRPr="003467F6">
        <w:rPr>
          <w:rFonts w:ascii="Times New Roman" w:eastAsia="Times New Roman" w:hAnsi="Times New Roman" w:cs="Times New Roman"/>
          <w:sz w:val="24"/>
          <w:szCs w:val="24"/>
          <w:lang w:eastAsia="ru-RU"/>
        </w:rPr>
        <w:lastRenderedPageBreak/>
        <w:t>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r w:rsidRPr="003467F6">
        <w:rPr>
          <w:rFonts w:ascii="Times New Roman" w:eastAsia="Times New Roman" w:hAnsi="Times New Roman" w:cs="Times New Roman"/>
          <w:b/>
          <w:bCs/>
          <w:sz w:val="24"/>
          <w:szCs w:val="24"/>
          <w:bdr w:val="none" w:sz="0" w:space="0" w:color="auto" w:frame="1"/>
          <w:lang w:eastAsia="ru-RU"/>
        </w:rPr>
        <w:t> </w:t>
      </w:r>
      <w:hyperlink r:id="rId40" w:tgtFrame="_blank" w:history="1">
        <w:proofErr w:type="gramStart"/>
        <w:r w:rsidRPr="003467F6">
          <w:rPr>
            <w:rFonts w:ascii="Times New Roman" w:eastAsia="Times New Roman" w:hAnsi="Times New Roman" w:cs="Times New Roman"/>
            <w:b/>
            <w:bCs/>
            <w:sz w:val="24"/>
            <w:szCs w:val="24"/>
            <w:u w:val="single"/>
            <w:bdr w:val="none" w:sz="0" w:space="0" w:color="auto" w:frame="1"/>
            <w:lang w:eastAsia="ru-RU"/>
          </w:rPr>
          <w:t>з</w:t>
        </w:r>
      </w:hyperlink>
      <w:r w:rsidRPr="003467F6">
        <w:rPr>
          <w:rFonts w:ascii="Times New Roman" w:eastAsia="Times New Roman" w:hAnsi="Times New Roman" w:cs="Times New Roman"/>
          <w:sz w:val="24"/>
          <w:szCs w:val="24"/>
          <w:u w:val="single"/>
          <w:bdr w:val="none" w:sz="0" w:space="0" w:color="auto" w:frame="1"/>
          <w:lang w:eastAsia="ru-RU"/>
        </w:rPr>
        <w:t>аконодательством</w:t>
      </w:r>
      <w:proofErr w:type="gramEnd"/>
      <w:r w:rsidRPr="003467F6">
        <w:rPr>
          <w:rFonts w:ascii="Times New Roman" w:eastAsia="Times New Roman" w:hAnsi="Times New Roman" w:cs="Times New Roman"/>
          <w:b/>
          <w:bCs/>
          <w:sz w:val="24"/>
          <w:szCs w:val="24"/>
          <w:bdr w:val="none" w:sz="0" w:space="0" w:color="auto" w:frame="1"/>
          <w:lang w:eastAsia="ru-RU"/>
        </w:rPr>
        <w:t>  </w:t>
      </w:r>
      <w:r w:rsidRPr="003467F6">
        <w:rPr>
          <w:rFonts w:ascii="Times New Roman" w:eastAsia="Times New Roman" w:hAnsi="Times New Roman" w:cs="Times New Roman"/>
          <w:sz w:val="24"/>
          <w:szCs w:val="24"/>
          <w:lang w:eastAsia="ru-RU"/>
        </w:rPr>
        <w:t>Российской Федерации о социальной защите инвалидов.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Помещение, в котором осуществляется прием заявителей, должно обеспечивать:</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1) комфортное расположение заявителя и должностного </w:t>
      </w:r>
      <w:r w:rsidR="00E558A3" w:rsidRPr="003467F6">
        <w:rPr>
          <w:rFonts w:ascii="Times New Roman" w:eastAsia="Times New Roman" w:hAnsi="Times New Roman" w:cs="Times New Roman"/>
          <w:sz w:val="24"/>
          <w:szCs w:val="24"/>
          <w:lang w:eastAsia="ru-RU"/>
        </w:rPr>
        <w:t xml:space="preserve">лица 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Вход и передвижение по помещению, в котором проводится личный прием, не должны создавать затруднений для лиц с ограниченными возможностями. Инвалидам в целях обеспечения доступности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оказывается помощь в преодолении различных барьеров, мешающих в получении ими муниципальной услуги наравне с другими лицами;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вход в здание оборудуется пандусом;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3467F6">
        <w:rPr>
          <w:rFonts w:ascii="Times New Roman" w:eastAsia="Times New Roman" w:hAnsi="Times New Roman" w:cs="Times New Roman"/>
          <w:sz w:val="24"/>
          <w:szCs w:val="24"/>
          <w:lang w:eastAsia="ru-RU"/>
        </w:rPr>
        <w:t>быть</w:t>
      </w:r>
      <w:proofErr w:type="gramEnd"/>
      <w:r w:rsidRPr="003467F6">
        <w:rPr>
          <w:rFonts w:ascii="Times New Roman" w:eastAsia="Times New Roman" w:hAnsi="Times New Roman" w:cs="Times New Roman"/>
          <w:sz w:val="24"/>
          <w:szCs w:val="24"/>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на стоянке должны быть предусмотрены места для парковки специальных транспортных средств инвалидов.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 На информационных стендах Администрации МО </w:t>
      </w:r>
      <w:r w:rsidR="00AF074A" w:rsidRPr="003467F6">
        <w:rPr>
          <w:rFonts w:ascii="Times New Roman" w:eastAsia="Times New Roman" w:hAnsi="Times New Roman" w:cs="Times New Roman"/>
          <w:sz w:val="24"/>
          <w:szCs w:val="24"/>
          <w:lang w:eastAsia="ru-RU"/>
        </w:rPr>
        <w:t>«Шаралдай</w:t>
      </w:r>
      <w:proofErr w:type="gramStart"/>
      <w:r w:rsidR="00AF074A"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р</w:t>
      </w:r>
      <w:proofErr w:type="gramEnd"/>
      <w:r w:rsidRPr="003467F6">
        <w:rPr>
          <w:rFonts w:ascii="Times New Roman" w:eastAsia="Times New Roman" w:hAnsi="Times New Roman" w:cs="Times New Roman"/>
          <w:sz w:val="24"/>
          <w:szCs w:val="24"/>
          <w:lang w:eastAsia="ru-RU"/>
        </w:rPr>
        <w:t>азмещается следующая информация: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 график (режим) работы 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место нахожд</w:t>
      </w:r>
      <w:r w:rsidR="00E558A3" w:rsidRPr="003467F6">
        <w:rPr>
          <w:rFonts w:ascii="Times New Roman" w:eastAsia="Times New Roman" w:hAnsi="Times New Roman" w:cs="Times New Roman"/>
          <w:sz w:val="24"/>
          <w:szCs w:val="24"/>
          <w:lang w:eastAsia="ru-RU"/>
        </w:rPr>
        <w:t xml:space="preserve">ения 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телефон для справок;</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6) адрес электронной п</w:t>
      </w:r>
      <w:r w:rsidR="00E558A3" w:rsidRPr="003467F6">
        <w:rPr>
          <w:rFonts w:ascii="Times New Roman" w:eastAsia="Times New Roman" w:hAnsi="Times New Roman" w:cs="Times New Roman"/>
          <w:sz w:val="24"/>
          <w:szCs w:val="24"/>
          <w:lang w:eastAsia="ru-RU"/>
        </w:rPr>
        <w:t xml:space="preserve">очты 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7) адрес официального интернет-сайта А</w:t>
      </w:r>
      <w:r w:rsidR="00E558A3" w:rsidRPr="003467F6">
        <w:rPr>
          <w:rFonts w:ascii="Times New Roman" w:eastAsia="Times New Roman" w:hAnsi="Times New Roman" w:cs="Times New Roman"/>
          <w:sz w:val="24"/>
          <w:szCs w:val="24"/>
          <w:lang w:eastAsia="ru-RU"/>
        </w:rPr>
        <w:t xml:space="preserve">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8) порядок получения консультаций;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9) порядок обжалования решений, действий (бездействия) должностных</w:t>
      </w:r>
      <w:r w:rsidR="00E558A3" w:rsidRPr="003467F6">
        <w:rPr>
          <w:rFonts w:ascii="Times New Roman" w:eastAsia="Times New Roman" w:hAnsi="Times New Roman" w:cs="Times New Roman"/>
          <w:sz w:val="24"/>
          <w:szCs w:val="24"/>
          <w:lang w:eastAsia="ru-RU"/>
        </w:rPr>
        <w:t xml:space="preserve"> лиц 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предоставляющей муниципальную услугу.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2.17.2. Требования к размещению и оформлению визуальной, текстовой и мультимедийной информации.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2.17.3. Требования к оборудованию мест ожидания: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места ожидания должны соответствовать комфортным условиям для граждан и оптимальным условиям работы специалистов;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возможности их размещения в здании.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2.17.4. Требования к местам для заполнения запросов о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2.17.5.Требования к парковочным местам: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на территории, прилегающей к месторасположению зд</w:t>
      </w:r>
      <w:r w:rsidR="00E558A3" w:rsidRPr="003467F6">
        <w:rPr>
          <w:rFonts w:ascii="Times New Roman" w:eastAsia="Times New Roman" w:hAnsi="Times New Roman" w:cs="Times New Roman"/>
          <w:sz w:val="24"/>
          <w:szCs w:val="24"/>
          <w:lang w:eastAsia="ru-RU"/>
        </w:rPr>
        <w:t xml:space="preserve">ания 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xml:space="preserve"> по возможности оборудуются места для парковки автотранспортных средств;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2.17.6. Требования к оформлению входа в здание.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Здание (строение), в котором располо</w:t>
      </w:r>
      <w:r w:rsidR="00E558A3" w:rsidRPr="003467F6">
        <w:rPr>
          <w:rFonts w:ascii="Times New Roman" w:eastAsia="Times New Roman" w:hAnsi="Times New Roman" w:cs="Times New Roman"/>
          <w:sz w:val="24"/>
          <w:szCs w:val="24"/>
          <w:lang w:eastAsia="ru-RU"/>
        </w:rPr>
        <w:t xml:space="preserve">жена Администрация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должно быть оборудовано входом для свободного доступа заявителей в помещение.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2.17.7. Требования к информационным стендам с образцами их заполнения и перечнем документов, необходимых для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информационные стенды должны находиться в доступных для заявителя местах;</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материал, размещенный на информационных стендах, должен содержать полную информацию по предоставлению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2.17.8.Требования к местам приема заявителей: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кабинеты приема заявителей должны быть оборудованы информационными табличками с указанием: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номера кабинета;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времени перерыва на обед, технического перерыва.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2.18.1. Показателями доступности и качества муниципальной услуги являются: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соблюдение сроков предоставления муниципальной услуги и условий ожидания приема;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своевременное, полное информирование о муниципальной услуге посредством форм информирования, предусмотренных </w:t>
      </w:r>
      <w:hyperlink r:id="rId41" w:tgtFrame="_blank" w:history="1">
        <w:r w:rsidRPr="003467F6">
          <w:rPr>
            <w:rFonts w:ascii="Times New Roman" w:eastAsia="Times New Roman" w:hAnsi="Times New Roman" w:cs="Times New Roman"/>
            <w:sz w:val="24"/>
            <w:szCs w:val="24"/>
            <w:u w:val="single"/>
            <w:bdr w:val="none" w:sz="0" w:space="0" w:color="auto" w:frame="1"/>
            <w:lang w:eastAsia="ru-RU"/>
          </w:rPr>
          <w:t>пунктом 1.6</w:t>
        </w:r>
      </w:hyperlink>
      <w:r w:rsidRPr="003467F6">
        <w:rPr>
          <w:rFonts w:ascii="Times New Roman" w:eastAsia="Times New Roman" w:hAnsi="Times New Roman" w:cs="Times New Roman"/>
          <w:sz w:val="24"/>
          <w:szCs w:val="24"/>
          <w:lang w:eastAsia="ru-RU"/>
        </w:rPr>
        <w:t> настоящего 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обоснованность отказов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 60 минут.</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2.18.2.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2.18.3. Анализ практики применения административного регламента проводится должностными лицами </w:t>
      </w:r>
      <w:r w:rsidR="00E558A3" w:rsidRPr="003467F6">
        <w:rPr>
          <w:rFonts w:ascii="Times New Roman" w:eastAsia="Times New Roman" w:hAnsi="Times New Roman" w:cs="Times New Roman"/>
          <w:sz w:val="24"/>
          <w:szCs w:val="24"/>
          <w:lang w:eastAsia="ru-RU"/>
        </w:rPr>
        <w:t xml:space="preserve">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ответственными за предоставление муниципальной услуги, один раз в год.</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СОСТАВ, ПОСЛЕДОВАТЕЛЬНОСТЬ И СРОКИ ВЫПОЛНЕНИЯ</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АДМИНИСТРАТИВНЫХ ПРОЦЕДУР, ТРЕБОВАНИЯ К ПОРЯДКУ</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ИХ ВЫПОЛНЕНИЯ, В ТОМ ЧИСЛЕ ОСОБЕННОСТИ ВЫПОЛНЕНИЯ</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АДМИНИСТРАТИВНЫХ ПРОЦЕДУР В ЭЛЕКТРОННОМ ВИДЕ, А ТАКЖЕ</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ОСОБЕННОСТИ ВЫПОЛНЕНИЯ АДМИНИСТРАТИВНЫХ ПРОЦЕДУР</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В МНОГОФУНКЦИОНАЛЬНЫХ ЦЕНТРАХ</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3.1. Последовательности и состав выполняемых административных процедур представлены в </w:t>
      </w:r>
      <w:hyperlink r:id="rId42" w:tgtFrame="_blank" w:history="1">
        <w:r w:rsidRPr="003467F6">
          <w:rPr>
            <w:rFonts w:ascii="Times New Roman" w:eastAsia="Times New Roman" w:hAnsi="Times New Roman" w:cs="Times New Roman"/>
            <w:sz w:val="24"/>
            <w:szCs w:val="24"/>
            <w:u w:val="single"/>
            <w:bdr w:val="none" w:sz="0" w:space="0" w:color="auto" w:frame="1"/>
            <w:lang w:eastAsia="ru-RU"/>
          </w:rPr>
          <w:t>блок-схеме</w:t>
        </w:r>
      </w:hyperlink>
      <w:r w:rsidRPr="003467F6">
        <w:rPr>
          <w:rFonts w:ascii="Times New Roman" w:eastAsia="Times New Roman" w:hAnsi="Times New Roman" w:cs="Times New Roman"/>
          <w:sz w:val="24"/>
          <w:szCs w:val="24"/>
          <w:lang w:eastAsia="ru-RU"/>
        </w:rPr>
        <w:t> в приложении № 3 к настоящему административному регламенту.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регистрация документов, представленных заявителем для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наложение резолюции об исполнении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отказ в приеме документов, необходимых для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возврат документов в случае, предусмотренном пунктом 2.11 настоящего 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6)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 и в предоставлении муниципальной услуги), о приостановлении рассмотрения заявления об утверждении схемы расположения земельного участка и предварительном согласовании предоставления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7) согласование схемы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8)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9) выдача результата предоставления муниципальной услуги или письма об отказе в предоставлении муниципальной услуги заявителю.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3.3. Регистрация документов, представленных заявителем для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с приложением к заявлению документов, указанных в </w:t>
      </w:r>
      <w:hyperlink r:id="rId43" w:tgtFrame="_blank" w:history="1">
        <w:r w:rsidRPr="003467F6">
          <w:rPr>
            <w:rFonts w:ascii="Times New Roman" w:eastAsia="Times New Roman" w:hAnsi="Times New Roman" w:cs="Times New Roman"/>
            <w:sz w:val="24"/>
            <w:szCs w:val="24"/>
            <w:u w:val="single"/>
            <w:bdr w:val="none" w:sz="0" w:space="0" w:color="auto" w:frame="1"/>
            <w:lang w:eastAsia="ru-RU"/>
          </w:rPr>
          <w:t>пункте 2.6</w:t>
        </w:r>
      </w:hyperlink>
      <w:r w:rsidRPr="003467F6">
        <w:rPr>
          <w:rFonts w:ascii="Times New Roman" w:eastAsia="Times New Roman" w:hAnsi="Times New Roman" w:cs="Times New Roman"/>
          <w:sz w:val="24"/>
          <w:szCs w:val="24"/>
          <w:lang w:eastAsia="ru-RU"/>
        </w:rPr>
        <w:t> настоящего 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Регистрация документов осуществляется сотрудником Администрации МО </w:t>
      </w:r>
      <w:r w:rsidR="00AF074A" w:rsidRPr="003467F6">
        <w:rPr>
          <w:rFonts w:ascii="Times New Roman" w:eastAsia="Times New Roman" w:hAnsi="Times New Roman" w:cs="Times New Roman"/>
          <w:sz w:val="24"/>
          <w:szCs w:val="24"/>
          <w:lang w:eastAsia="ru-RU"/>
        </w:rPr>
        <w:t>«Шаралдай»</w:t>
      </w:r>
      <w:r w:rsidRPr="003467F6">
        <w:rPr>
          <w:rFonts w:ascii="Times New Roman" w:eastAsia="Times New Roman" w:hAnsi="Times New Roman" w:cs="Times New Roman"/>
          <w:sz w:val="24"/>
          <w:szCs w:val="24"/>
          <w:lang w:eastAsia="ru-RU"/>
        </w:rPr>
        <w:t>, ответственным за регистрацию входящих документов.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3.3.2. Сотру</w:t>
      </w:r>
      <w:r w:rsidR="00E558A3" w:rsidRPr="003467F6">
        <w:rPr>
          <w:rFonts w:ascii="Times New Roman" w:eastAsia="Times New Roman" w:hAnsi="Times New Roman" w:cs="Times New Roman"/>
          <w:sz w:val="24"/>
          <w:szCs w:val="24"/>
          <w:lang w:eastAsia="ru-RU"/>
        </w:rPr>
        <w:t xml:space="preserve">дник Администрации МО </w:t>
      </w:r>
      <w:r w:rsidR="00AF074A" w:rsidRPr="003467F6">
        <w:rPr>
          <w:rFonts w:ascii="Times New Roman" w:eastAsia="Times New Roman" w:hAnsi="Times New Roman" w:cs="Times New Roman"/>
          <w:sz w:val="24"/>
          <w:szCs w:val="24"/>
          <w:lang w:eastAsia="ru-RU"/>
        </w:rPr>
        <w:t>«Шаралдай</w:t>
      </w:r>
      <w:proofErr w:type="gramStart"/>
      <w:r w:rsidR="00AF074A" w:rsidRPr="003467F6">
        <w:rPr>
          <w:rFonts w:ascii="Times New Roman" w:eastAsia="Times New Roman" w:hAnsi="Times New Roman" w:cs="Times New Roman"/>
          <w:sz w:val="24"/>
          <w:szCs w:val="24"/>
          <w:lang w:eastAsia="ru-RU"/>
        </w:rPr>
        <w:t>»</w:t>
      </w:r>
      <w:r w:rsidRPr="003467F6">
        <w:rPr>
          <w:rFonts w:ascii="Times New Roman" w:eastAsia="Times New Roman" w:hAnsi="Times New Roman" w:cs="Times New Roman"/>
          <w:sz w:val="24"/>
          <w:szCs w:val="24"/>
          <w:lang w:eastAsia="ru-RU"/>
        </w:rPr>
        <w:t>п</w:t>
      </w:r>
      <w:proofErr w:type="gramEnd"/>
      <w:r w:rsidRPr="003467F6">
        <w:rPr>
          <w:rFonts w:ascii="Times New Roman" w:eastAsia="Times New Roman" w:hAnsi="Times New Roman" w:cs="Times New Roman"/>
          <w:sz w:val="24"/>
          <w:szCs w:val="24"/>
          <w:lang w:eastAsia="ru-RU"/>
        </w:rPr>
        <w:t>ри регистрации документов, представленных для предоставления муниципальной услуги, выполняет следующие действия: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а) берет у заявителя (представителя заявителя) заявление о предоставлении муниципальной услуги и прилагаемые к нему документы;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проверяет правильность заполнения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 определяет наличие (либо отсутствие) оснований для отказа в приеме документов;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г) при наличии оснований, предусмотренных настоящим административным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д) в случае отсутствия оснований для отказа в приеме документов в установленном порядке производит его регистрацию.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либо отказ в приеме документов с их незамедлительным возвратом заявителю (представителю заявителя).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Способ фиксации результата — внесение в журнал регистрации входящих документов записи о регистрации заявления либо отметка сотрудника об отказе в приеме документов с указанием причины отказа, выполненная на заявлении и заверенная подписью указанного сотрудника.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Срок выполнения административной процедуры — 0,5 рабочего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3.4. Зарегистрированное заявление с приложенными документами в день регистрации заявления сотрудник передает Главе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для рассмотрения.</w:t>
      </w:r>
    </w:p>
    <w:p w:rsidR="00E44F5F" w:rsidRPr="003467F6" w:rsidRDefault="00AB7F59"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Глава </w:t>
      </w:r>
      <w:r w:rsidR="00AF074A" w:rsidRPr="003467F6">
        <w:rPr>
          <w:rFonts w:ascii="Times New Roman" w:eastAsia="Times New Roman" w:hAnsi="Times New Roman" w:cs="Times New Roman"/>
          <w:sz w:val="24"/>
          <w:szCs w:val="24"/>
          <w:lang w:eastAsia="ru-RU"/>
        </w:rPr>
        <w:t xml:space="preserve">МО «Шаралдай» </w:t>
      </w:r>
      <w:r w:rsidR="00E44F5F" w:rsidRPr="003467F6">
        <w:rPr>
          <w:rFonts w:ascii="Times New Roman" w:eastAsia="Times New Roman" w:hAnsi="Times New Roman" w:cs="Times New Roman"/>
          <w:sz w:val="24"/>
          <w:szCs w:val="24"/>
          <w:lang w:eastAsia="ru-RU"/>
        </w:rPr>
        <w:t>в день регистрации заявления рассматривает заявление и приложенные к нему документы и налагает резолюцию об его исполнении.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Результатом административной процедуры </w:t>
      </w:r>
      <w:r w:rsidR="00AB7F59" w:rsidRPr="003467F6">
        <w:rPr>
          <w:rFonts w:ascii="Times New Roman" w:eastAsia="Times New Roman" w:hAnsi="Times New Roman" w:cs="Times New Roman"/>
          <w:sz w:val="24"/>
          <w:szCs w:val="24"/>
          <w:lang w:eastAsia="ru-RU"/>
        </w:rPr>
        <w:t xml:space="preserve">является наложение Главой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резолюции с указанием специалиста, ответственного за предоставление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Срок выполнения административной процедуры — 0,5 рабочего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3.5. Специа</w:t>
      </w:r>
      <w:r w:rsidR="00AB7F59" w:rsidRPr="003467F6">
        <w:rPr>
          <w:rFonts w:ascii="Times New Roman" w:eastAsia="Times New Roman" w:hAnsi="Times New Roman" w:cs="Times New Roman"/>
          <w:sz w:val="24"/>
          <w:szCs w:val="24"/>
          <w:lang w:eastAsia="ru-RU"/>
        </w:rPr>
        <w:t xml:space="preserve">лист Администрации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при поступлении к нему для исполнения заявления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При выявлении одного или нескольких обстоятельств, являющихся основанием для отказа в приеме документов, либо для возврата документов, специа</w:t>
      </w:r>
      <w:r w:rsidR="00AB7F59" w:rsidRPr="003467F6">
        <w:rPr>
          <w:rFonts w:ascii="Times New Roman" w:eastAsia="Times New Roman" w:hAnsi="Times New Roman" w:cs="Times New Roman"/>
          <w:sz w:val="24"/>
          <w:szCs w:val="24"/>
          <w:lang w:eastAsia="ru-RU"/>
        </w:rPr>
        <w:t xml:space="preserve">лист Администрации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готовит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в зависимости от цели образования земельного</w:t>
      </w:r>
      <w:r w:rsidR="00AB7F59" w:rsidRPr="003467F6">
        <w:rPr>
          <w:rFonts w:ascii="Times New Roman" w:eastAsia="Times New Roman" w:hAnsi="Times New Roman" w:cs="Times New Roman"/>
          <w:sz w:val="24"/>
          <w:szCs w:val="24"/>
          <w:lang w:eastAsia="ru-RU"/>
        </w:rPr>
        <w:t xml:space="preserve"> участка, на подпись Главе</w:t>
      </w:r>
      <w:r w:rsidR="00AF074A" w:rsidRPr="003467F6">
        <w:rPr>
          <w:rFonts w:ascii="Times New Roman" w:eastAsia="Times New Roman" w:hAnsi="Times New Roman" w:cs="Times New Roman"/>
          <w:sz w:val="24"/>
          <w:szCs w:val="24"/>
          <w:lang w:eastAsia="ru-RU"/>
        </w:rPr>
        <w:t>МО</w:t>
      </w:r>
      <w:proofErr w:type="gramEnd"/>
      <w:r w:rsidR="00AF074A" w:rsidRPr="003467F6">
        <w:rPr>
          <w:rFonts w:ascii="Times New Roman" w:eastAsia="Times New Roman" w:hAnsi="Times New Roman" w:cs="Times New Roman"/>
          <w:sz w:val="24"/>
          <w:szCs w:val="24"/>
          <w:lang w:eastAsia="ru-RU"/>
        </w:rPr>
        <w:t xml:space="preserve"> «Шаралдай». </w:t>
      </w:r>
      <w:r w:rsidR="00AB7F59" w:rsidRPr="003467F6">
        <w:rPr>
          <w:rFonts w:ascii="Times New Roman" w:eastAsia="Times New Roman" w:hAnsi="Times New Roman" w:cs="Times New Roman"/>
          <w:sz w:val="24"/>
          <w:szCs w:val="24"/>
          <w:lang w:eastAsia="ru-RU"/>
        </w:rPr>
        <w:t xml:space="preserve">Подписанное Главой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 xml:space="preserve">письмо об отказе в приеме документов, о возврате документов передается для регистрации специалисту, ответственному за регистрацию документов и </w:t>
      </w:r>
      <w:r w:rsidRPr="003467F6">
        <w:rPr>
          <w:rFonts w:ascii="Times New Roman" w:eastAsia="Times New Roman" w:hAnsi="Times New Roman" w:cs="Times New Roman"/>
          <w:sz w:val="24"/>
          <w:szCs w:val="24"/>
          <w:lang w:eastAsia="ru-RU"/>
        </w:rPr>
        <w:lastRenderedPageBreak/>
        <w:t xml:space="preserve">затем направляется заявителю посредством почтовой связи заказным письмом по указанному в заявлении почтовому (юридическому) адресу либо по месту жительства (месту нахождения) заявителя, если </w:t>
      </w:r>
      <w:proofErr w:type="gramStart"/>
      <w:r w:rsidRPr="003467F6">
        <w:rPr>
          <w:rFonts w:ascii="Times New Roman" w:eastAsia="Times New Roman" w:hAnsi="Times New Roman" w:cs="Times New Roman"/>
          <w:sz w:val="24"/>
          <w:szCs w:val="24"/>
          <w:lang w:eastAsia="ru-RU"/>
        </w:rPr>
        <w:t>его</w:t>
      </w:r>
      <w:proofErr w:type="gramEnd"/>
      <w:r w:rsidRPr="003467F6">
        <w:rPr>
          <w:rFonts w:ascii="Times New Roman" w:eastAsia="Times New Roman" w:hAnsi="Times New Roman" w:cs="Times New Roman"/>
          <w:sz w:val="24"/>
          <w:szCs w:val="24"/>
          <w:lang w:eastAsia="ru-RU"/>
        </w:rPr>
        <w:t xml:space="preserve"> возможно установить из приложенных к заявлению документов. Если в заявлении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w:t>
      </w:r>
      <w:r w:rsidR="00AB7F59" w:rsidRPr="003467F6">
        <w:rPr>
          <w:rFonts w:ascii="Times New Roman" w:eastAsia="Times New Roman" w:hAnsi="Times New Roman" w:cs="Times New Roman"/>
          <w:sz w:val="24"/>
          <w:szCs w:val="24"/>
          <w:lang w:eastAsia="ru-RU"/>
        </w:rPr>
        <w:t xml:space="preserve"> услуги подписанное Главой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Способ фиксации результата — внесение в журнал регистрации исходящей корреспонде</w:t>
      </w:r>
      <w:r w:rsidR="00AB7F59" w:rsidRPr="003467F6">
        <w:rPr>
          <w:rFonts w:ascii="Times New Roman" w:eastAsia="Times New Roman" w:hAnsi="Times New Roman" w:cs="Times New Roman"/>
          <w:sz w:val="24"/>
          <w:szCs w:val="24"/>
          <w:lang w:eastAsia="ru-RU"/>
        </w:rPr>
        <w:t xml:space="preserve">нции Администрации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(при направлении заявителю письма посредством почтовой связи).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Максимальный срок для выполнения административной процедуры по отказу в приеме документов, возврату документов составляет 3 рабочих дня со дня регистрации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3.6. </w:t>
      </w:r>
      <w:proofErr w:type="gramStart"/>
      <w:r w:rsidRPr="003467F6">
        <w:rPr>
          <w:rFonts w:ascii="Times New Roman" w:eastAsia="Times New Roman" w:hAnsi="Times New Roman" w:cs="Times New Roman"/>
          <w:sz w:val="24"/>
          <w:szCs w:val="24"/>
          <w:lang w:eastAsia="ru-RU"/>
        </w:rPr>
        <w:t>При отсутствии оснований для отказа в приеме документов, необходимых для предоставления муниципальной услуги, специа</w:t>
      </w:r>
      <w:r w:rsidR="00AB7F59" w:rsidRPr="003467F6">
        <w:rPr>
          <w:rFonts w:ascii="Times New Roman" w:eastAsia="Times New Roman" w:hAnsi="Times New Roman" w:cs="Times New Roman"/>
          <w:sz w:val="24"/>
          <w:szCs w:val="24"/>
          <w:lang w:eastAsia="ru-RU"/>
        </w:rPr>
        <w:t xml:space="preserve">лист Администрации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r:id="rId44" w:tgtFrame="_blank" w:history="1">
        <w:r w:rsidRPr="003467F6">
          <w:rPr>
            <w:rFonts w:ascii="Times New Roman" w:eastAsia="Times New Roman" w:hAnsi="Times New Roman" w:cs="Times New Roman"/>
            <w:sz w:val="24"/>
            <w:szCs w:val="24"/>
            <w:u w:val="single"/>
            <w:bdr w:val="none" w:sz="0" w:space="0" w:color="auto" w:frame="1"/>
            <w:lang w:eastAsia="ru-RU"/>
          </w:rPr>
          <w:t>подпунктах</w:t>
        </w:r>
      </w:hyperlink>
      <w:r w:rsidRPr="003467F6">
        <w:rPr>
          <w:rFonts w:ascii="Times New Roman" w:eastAsia="Times New Roman" w:hAnsi="Times New Roman" w:cs="Times New Roman"/>
          <w:sz w:val="24"/>
          <w:szCs w:val="24"/>
          <w:lang w:eastAsia="ru-RU"/>
        </w:rPr>
        <w:t> 2.6.1, 2.6.2 настоящего административного регламента, если данные документы не представлены самостоятельно заявителем (представителем заявителя).</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Направление межведомственных запросов осуществляется через портал государственных и муниципальных услуг,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w:t>
      </w:r>
      <w:r w:rsidR="00AB7F59" w:rsidRPr="003467F6">
        <w:rPr>
          <w:rFonts w:ascii="Times New Roman" w:eastAsia="Times New Roman" w:hAnsi="Times New Roman" w:cs="Times New Roman"/>
          <w:sz w:val="24"/>
          <w:szCs w:val="24"/>
          <w:lang w:eastAsia="ru-RU"/>
        </w:rPr>
        <w:t xml:space="preserve">иком Администрации МО </w:t>
      </w:r>
      <w:r w:rsidR="00AF074A" w:rsidRPr="003467F6">
        <w:rPr>
          <w:rFonts w:ascii="Times New Roman" w:eastAsia="Times New Roman" w:hAnsi="Times New Roman" w:cs="Times New Roman"/>
          <w:sz w:val="24"/>
          <w:szCs w:val="24"/>
          <w:lang w:eastAsia="ru-RU"/>
        </w:rPr>
        <w:t xml:space="preserve">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Подготовленный специалистом отдела запрос для его направления посредством почтовой связи или путем доставки адр</w:t>
      </w:r>
      <w:r w:rsidR="00AB7F59" w:rsidRPr="003467F6">
        <w:rPr>
          <w:rFonts w:ascii="Times New Roman" w:eastAsia="Times New Roman" w:hAnsi="Times New Roman" w:cs="Times New Roman"/>
          <w:sz w:val="24"/>
          <w:szCs w:val="24"/>
          <w:lang w:eastAsia="ru-RU"/>
        </w:rPr>
        <w:t xml:space="preserve">есату подписывается Главой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и передается  для регистрации и направления (доставки) в орган (организацию), в распоряжении которого находятся запрашиваемые документы.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В случае направления межведомственных запросов через портал государственных и муниципальных услуг специалист Администрации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подготавливает запрос, подписывает его электронной подписью и направляет в соответствующий орган (организацию), в распоряжении которого находятся запрашиваемые документы, посредством портала государственных и муниципальных услуг.</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Критерий принятия решения —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Способ фиксации результата — внесение в журнал регистрации исходящей корреспонденции Администрации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 xml:space="preserve">записи о регистрации исходящего </w:t>
      </w:r>
      <w:r w:rsidRPr="003467F6">
        <w:rPr>
          <w:rFonts w:ascii="Times New Roman" w:eastAsia="Times New Roman" w:hAnsi="Times New Roman" w:cs="Times New Roman"/>
          <w:sz w:val="24"/>
          <w:szCs w:val="24"/>
          <w:lang w:eastAsia="ru-RU"/>
        </w:rPr>
        <w:lastRenderedPageBreak/>
        <w:t xml:space="preserve">запроса либо отображение на портале государственных и муниципальных услуг исходящего межведомственного запроса, подписанного электронной подписью Главы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Срок выполнения административной процедуры — 1 календарный день.</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проекта письма об отказе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Основание для начала административной процедуры — поступление к специа</w:t>
      </w:r>
      <w:r w:rsidR="00AB7F59" w:rsidRPr="003467F6">
        <w:rPr>
          <w:rFonts w:ascii="Times New Roman" w:eastAsia="Times New Roman" w:hAnsi="Times New Roman" w:cs="Times New Roman"/>
          <w:sz w:val="24"/>
          <w:szCs w:val="24"/>
          <w:lang w:eastAsia="ru-RU"/>
        </w:rPr>
        <w:t xml:space="preserve">листу Администрации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 xml:space="preserve">для исполнения заявления о предоставлении муниципальной услуги и приложенных к нему документов с резолюцией Главы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Должностное лицо, ответственное за выполнение административной процедуры, — специа</w:t>
      </w:r>
      <w:r w:rsidR="00AB7F59" w:rsidRPr="003467F6">
        <w:rPr>
          <w:rFonts w:ascii="Times New Roman" w:eastAsia="Times New Roman" w:hAnsi="Times New Roman" w:cs="Times New Roman"/>
          <w:sz w:val="24"/>
          <w:szCs w:val="24"/>
          <w:lang w:eastAsia="ru-RU"/>
        </w:rPr>
        <w:t xml:space="preserve">лист Администрации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у</w:t>
      </w:r>
      <w:r w:rsidR="00AB7F59" w:rsidRPr="003467F6">
        <w:rPr>
          <w:rFonts w:ascii="Times New Roman" w:eastAsia="Times New Roman" w:hAnsi="Times New Roman" w:cs="Times New Roman"/>
          <w:sz w:val="24"/>
          <w:szCs w:val="24"/>
          <w:lang w:eastAsia="ru-RU"/>
        </w:rPr>
        <w:t xml:space="preserve">казанный в резолюции Главы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 рамках административной процедуры специа</w:t>
      </w:r>
      <w:r w:rsidR="00AB7F59" w:rsidRPr="003467F6">
        <w:rPr>
          <w:rFonts w:ascii="Times New Roman" w:eastAsia="Times New Roman" w:hAnsi="Times New Roman" w:cs="Times New Roman"/>
          <w:sz w:val="24"/>
          <w:szCs w:val="24"/>
          <w:lang w:eastAsia="ru-RU"/>
        </w:rPr>
        <w:t xml:space="preserve">лист Администрации </w:t>
      </w:r>
      <w:r w:rsidR="00AF074A" w:rsidRPr="003467F6">
        <w:rPr>
          <w:rFonts w:ascii="Times New Roman" w:eastAsia="Times New Roman" w:hAnsi="Times New Roman" w:cs="Times New Roman"/>
          <w:sz w:val="24"/>
          <w:szCs w:val="24"/>
          <w:lang w:eastAsia="ru-RU"/>
        </w:rPr>
        <w:t>МО «Шаралдай»: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а) проверяет заявление, рассматривает документы на предмет отсутствия (наличия) оснований для отказа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б) проводит обследование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 если заявителем (представителем заявителя) не представлена схема расположения земельного участка, подготавливает проект схемы расположения земельного участка; если заявителем (представителем заявителя) представлена схема расположения земельного участка, проводит анализ указанной схемы на предмет соответствия установленным требованиям, в том числе: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проверяет местоположение границ и размер земельного участка на соответствие требованиям действующего законодательства;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 проверяет расположение формируемого земельного участка в охранной зоне инженерных коммуникаций, путем осуществления в рабочем порядке </w:t>
      </w:r>
      <w:proofErr w:type="gramStart"/>
      <w:r w:rsidRPr="003467F6">
        <w:rPr>
          <w:rFonts w:ascii="Times New Roman" w:eastAsia="Times New Roman" w:hAnsi="Times New Roman" w:cs="Times New Roman"/>
          <w:sz w:val="24"/>
          <w:szCs w:val="24"/>
          <w:lang w:eastAsia="ru-RU"/>
        </w:rPr>
        <w:t>согласования проекта схемы расположения земельного участка</w:t>
      </w:r>
      <w:proofErr w:type="gramEnd"/>
      <w:r w:rsidRPr="003467F6">
        <w:rPr>
          <w:rFonts w:ascii="Times New Roman" w:eastAsia="Times New Roman" w:hAnsi="Times New Roman" w:cs="Times New Roman"/>
          <w:sz w:val="24"/>
          <w:szCs w:val="24"/>
          <w:lang w:eastAsia="ru-RU"/>
        </w:rPr>
        <w:t xml:space="preserve"> с собственниками инженерных коммуникаций;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 проверяет наличие оснований для принятия </w:t>
      </w:r>
      <w:proofErr w:type="gramStart"/>
      <w:r w:rsidRPr="003467F6">
        <w:rPr>
          <w:rFonts w:ascii="Times New Roman" w:eastAsia="Times New Roman" w:hAnsi="Times New Roman" w:cs="Times New Roman"/>
          <w:sz w:val="24"/>
          <w:szCs w:val="24"/>
          <w:lang w:eastAsia="ru-RU"/>
        </w:rPr>
        <w:t>решения</w:t>
      </w:r>
      <w:proofErr w:type="gramEnd"/>
      <w:r w:rsidRPr="003467F6">
        <w:rPr>
          <w:rFonts w:ascii="Times New Roman" w:eastAsia="Times New Roman" w:hAnsi="Times New Roman" w:cs="Times New Roman"/>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РФ;</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г) за исключением случаев, указанных в </w:t>
      </w:r>
      <w:hyperlink r:id="rId45" w:tgtFrame="_blank" w:history="1">
        <w:r w:rsidRPr="003467F6">
          <w:rPr>
            <w:rFonts w:ascii="Times New Roman" w:eastAsia="Times New Roman" w:hAnsi="Times New Roman" w:cs="Times New Roman"/>
            <w:sz w:val="24"/>
            <w:szCs w:val="24"/>
            <w:u w:val="single"/>
            <w:bdr w:val="none" w:sz="0" w:space="0" w:color="auto" w:frame="1"/>
            <w:lang w:eastAsia="ru-RU"/>
          </w:rPr>
          <w:t>подпункте «д» пункта 3.</w:t>
        </w:r>
      </w:hyperlink>
      <w:r w:rsidRPr="003467F6">
        <w:rPr>
          <w:rFonts w:ascii="Times New Roman" w:eastAsia="Times New Roman" w:hAnsi="Times New Roman" w:cs="Times New Roman"/>
          <w:sz w:val="24"/>
          <w:szCs w:val="24"/>
          <w:lang w:eastAsia="ru-RU"/>
        </w:rPr>
        <w:t>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расположения земельного участка подписываются Главой поселения;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д) при наличии оснований для отказа в предоставлении муниципальной услуги, предусмотренных </w:t>
      </w:r>
      <w:hyperlink r:id="rId46" w:tgtFrame="_blank" w:history="1">
        <w:r w:rsidRPr="003467F6">
          <w:rPr>
            <w:rFonts w:ascii="Times New Roman" w:eastAsia="Times New Roman" w:hAnsi="Times New Roman" w:cs="Times New Roman"/>
            <w:sz w:val="24"/>
            <w:szCs w:val="24"/>
            <w:u w:val="single"/>
            <w:bdr w:val="none" w:sz="0" w:space="0" w:color="auto" w:frame="1"/>
            <w:lang w:eastAsia="ru-RU"/>
          </w:rPr>
          <w:t>пунктом 2.11</w:t>
        </w:r>
      </w:hyperlink>
      <w:r w:rsidRPr="003467F6">
        <w:rPr>
          <w:rFonts w:ascii="Times New Roman" w:eastAsia="Times New Roman" w:hAnsi="Times New Roman" w:cs="Times New Roman"/>
          <w:sz w:val="24"/>
          <w:szCs w:val="24"/>
          <w:lang w:eastAsia="ru-RU"/>
        </w:rPr>
        <w:t>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проект письма об отказе в предоставлении муниципальной услуги (максимальный срок выполнения административного действия — 2 календарных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допускается подготовка и утверждение иного варианта схемы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е) в случае, если на дату поступления в Администрацию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подготавливает проект решения о приостановлении срока</w:t>
      </w:r>
      <w:proofErr w:type="gramEnd"/>
      <w:r w:rsidRPr="003467F6">
        <w:rPr>
          <w:rFonts w:ascii="Times New Roman" w:eastAsia="Times New Roman" w:hAnsi="Times New Roman" w:cs="Times New Roman"/>
          <w:sz w:val="24"/>
          <w:szCs w:val="24"/>
          <w:lang w:eastAsia="ru-RU"/>
        </w:rPr>
        <w:t xml:space="preserve"> рассмотрения поданного позднее заявления о предварительном согласовании предоставления земельного участка и утверждении схемы расположения земельного участка, о приостановлении срока рассмотрения поданного позднее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Критерий принятия решений — наличие или отсутствие оснований для отказа в предоставлении муниципальной услуги, приостановления срока рассмотрения поданного позднее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либо проекта </w:t>
      </w:r>
      <w:proofErr w:type="gramStart"/>
      <w:r w:rsidRPr="003467F6">
        <w:rPr>
          <w:rFonts w:ascii="Times New Roman" w:eastAsia="Times New Roman" w:hAnsi="Times New Roman" w:cs="Times New Roman"/>
          <w:sz w:val="24"/>
          <w:szCs w:val="24"/>
          <w:lang w:eastAsia="ru-RU"/>
        </w:rPr>
        <w:t>письма</w:t>
      </w:r>
      <w:proofErr w:type="gramEnd"/>
      <w:r w:rsidRPr="003467F6">
        <w:rPr>
          <w:rFonts w:ascii="Times New Roman" w:eastAsia="Times New Roman" w:hAnsi="Times New Roman" w:cs="Times New Roman"/>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Срок выполнения административной процедуры — 9 календарных дней.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3.8. Согласование схемы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для организации процедуры согласования и подписания.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Должностное лицо, ответственное за выполнение административной процедуры, — согласование схемы расположения земельного участка в структурных подразделениях и органах Администрации поселения обеспечивает специалист Администрации поселения.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Согласование проекта постановления о предварительном согласовании предоставления земельного участка, об утверждении схемы расположения земельного участка и схемы расположения земельного участка осуществляется одновременно.</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начальником соответствующего, начальником отдела формирования земельных участков для транспортной, инженерной инфраструктуры.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Максимальный срок выполнения административной процедуры — 3 </w:t>
      </w:r>
      <w:proofErr w:type="gramStart"/>
      <w:r w:rsidRPr="003467F6">
        <w:rPr>
          <w:rFonts w:ascii="Times New Roman" w:eastAsia="Times New Roman" w:hAnsi="Times New Roman" w:cs="Times New Roman"/>
          <w:sz w:val="24"/>
          <w:szCs w:val="24"/>
          <w:lang w:eastAsia="ru-RU"/>
        </w:rPr>
        <w:t>календарных</w:t>
      </w:r>
      <w:proofErr w:type="gramEnd"/>
      <w:r w:rsidRPr="003467F6">
        <w:rPr>
          <w:rFonts w:ascii="Times New Roman" w:eastAsia="Times New Roman" w:hAnsi="Times New Roman" w:cs="Times New Roman"/>
          <w:sz w:val="24"/>
          <w:szCs w:val="24"/>
          <w:lang w:eastAsia="ru-RU"/>
        </w:rPr>
        <w:t xml:space="preserve">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3.9.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 о приостановлении рассмотрения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 xml:space="preserve">3.9.1. Проект постановления об утверждении схемы расположения земельного участка согласуется </w:t>
      </w:r>
      <w:proofErr w:type="gramStart"/>
      <w:r w:rsidRPr="003467F6">
        <w:rPr>
          <w:rFonts w:ascii="Times New Roman" w:eastAsia="Times New Roman" w:hAnsi="Times New Roman" w:cs="Times New Roman"/>
          <w:sz w:val="24"/>
          <w:szCs w:val="24"/>
          <w:lang w:eastAsia="ru-RU"/>
        </w:rPr>
        <w:t>с</w:t>
      </w:r>
      <w:proofErr w:type="gramEnd"/>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w:t>
      </w:r>
      <w:r w:rsidR="00AB7F59" w:rsidRPr="003467F6">
        <w:rPr>
          <w:rFonts w:ascii="Times New Roman" w:eastAsia="Times New Roman" w:hAnsi="Times New Roman" w:cs="Times New Roman"/>
          <w:sz w:val="24"/>
          <w:szCs w:val="24"/>
          <w:lang w:eastAsia="ru-RU"/>
        </w:rPr>
        <w:t xml:space="preserve">Главой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срок исполнения административного действия — 12 календарных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3.9.2. За исключением случаев, указанных в </w:t>
      </w:r>
      <w:hyperlink r:id="rId47" w:tgtFrame="_blank" w:history="1">
        <w:r w:rsidRPr="003467F6">
          <w:rPr>
            <w:rFonts w:ascii="Times New Roman" w:eastAsia="Times New Roman" w:hAnsi="Times New Roman" w:cs="Times New Roman"/>
            <w:sz w:val="24"/>
            <w:szCs w:val="24"/>
            <w:u w:val="single"/>
            <w:bdr w:val="none" w:sz="0" w:space="0" w:color="auto" w:frame="1"/>
            <w:lang w:eastAsia="ru-RU"/>
          </w:rPr>
          <w:t>пункте 3.9.4</w:t>
        </w:r>
      </w:hyperlink>
      <w:r w:rsidRPr="003467F6">
        <w:rPr>
          <w:rFonts w:ascii="Times New Roman" w:eastAsia="Times New Roman" w:hAnsi="Times New Roman" w:cs="Times New Roman"/>
          <w:sz w:val="24"/>
          <w:szCs w:val="24"/>
          <w:lang w:eastAsia="ru-RU"/>
        </w:rPr>
        <w:t xml:space="preserve"> настоящего административного регламента, согласованный в установленном порядке проект постановления об утверждении схемы расположения земельного участка в порядке, установленном Администрацией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xml:space="preserve">, и далее на подпись Главе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AB7F59"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3.9.3. Подписанные Главой </w:t>
      </w:r>
      <w:r w:rsidR="00AF074A" w:rsidRPr="003467F6">
        <w:rPr>
          <w:rFonts w:ascii="Times New Roman" w:eastAsia="Times New Roman" w:hAnsi="Times New Roman" w:cs="Times New Roman"/>
          <w:sz w:val="24"/>
          <w:szCs w:val="24"/>
          <w:lang w:eastAsia="ru-RU"/>
        </w:rPr>
        <w:t xml:space="preserve">МО «Шаралдай» </w:t>
      </w:r>
      <w:r w:rsidR="00E44F5F" w:rsidRPr="003467F6">
        <w:rPr>
          <w:rFonts w:ascii="Times New Roman" w:eastAsia="Times New Roman" w:hAnsi="Times New Roman" w:cs="Times New Roman"/>
          <w:sz w:val="24"/>
          <w:szCs w:val="24"/>
          <w:lang w:eastAsia="ru-RU"/>
        </w:rPr>
        <w:t>постановления возвращаются специал</w:t>
      </w:r>
      <w:r w:rsidRPr="003467F6">
        <w:rPr>
          <w:rFonts w:ascii="Times New Roman" w:eastAsia="Times New Roman" w:hAnsi="Times New Roman" w:cs="Times New Roman"/>
          <w:sz w:val="24"/>
          <w:szCs w:val="24"/>
          <w:lang w:eastAsia="ru-RU"/>
        </w:rPr>
        <w:t xml:space="preserve">исту Администрации </w:t>
      </w:r>
      <w:r w:rsidR="00AF074A" w:rsidRPr="003467F6">
        <w:rPr>
          <w:rFonts w:ascii="Times New Roman" w:eastAsia="Times New Roman" w:hAnsi="Times New Roman" w:cs="Times New Roman"/>
          <w:sz w:val="24"/>
          <w:szCs w:val="24"/>
          <w:lang w:eastAsia="ru-RU"/>
        </w:rPr>
        <w:t xml:space="preserve">МО «Шаралдай» </w:t>
      </w:r>
      <w:r w:rsidR="00E44F5F" w:rsidRPr="003467F6">
        <w:rPr>
          <w:rFonts w:ascii="Times New Roman" w:eastAsia="Times New Roman" w:hAnsi="Times New Roman" w:cs="Times New Roman"/>
          <w:sz w:val="24"/>
          <w:szCs w:val="24"/>
          <w:lang w:eastAsia="ru-RU"/>
        </w:rPr>
        <w:t xml:space="preserve">для регистрации. Максимальный срок выполнения административного действия — 2 </w:t>
      </w:r>
      <w:proofErr w:type="gramStart"/>
      <w:r w:rsidR="00E44F5F" w:rsidRPr="003467F6">
        <w:rPr>
          <w:rFonts w:ascii="Times New Roman" w:eastAsia="Times New Roman" w:hAnsi="Times New Roman" w:cs="Times New Roman"/>
          <w:sz w:val="24"/>
          <w:szCs w:val="24"/>
          <w:lang w:eastAsia="ru-RU"/>
        </w:rPr>
        <w:t>календарных</w:t>
      </w:r>
      <w:proofErr w:type="gramEnd"/>
      <w:r w:rsidR="00E44F5F" w:rsidRPr="003467F6">
        <w:rPr>
          <w:rFonts w:ascii="Times New Roman" w:eastAsia="Times New Roman" w:hAnsi="Times New Roman" w:cs="Times New Roman"/>
          <w:sz w:val="24"/>
          <w:szCs w:val="24"/>
          <w:lang w:eastAsia="ru-RU"/>
        </w:rPr>
        <w:t xml:space="preserve">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3.9.4. В случа</w:t>
      </w:r>
      <w:r w:rsidR="00AB7F59" w:rsidRPr="003467F6">
        <w:rPr>
          <w:rFonts w:ascii="Times New Roman" w:eastAsia="Times New Roman" w:hAnsi="Times New Roman" w:cs="Times New Roman"/>
          <w:sz w:val="24"/>
          <w:szCs w:val="24"/>
          <w:lang w:eastAsia="ru-RU"/>
        </w:rPr>
        <w:t xml:space="preserve">е выявления Главой </w:t>
      </w:r>
      <w:r w:rsidR="00AF074A"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замечаний к проекту схемы расположения земельного участка и (или) к проекту постановления об утверждении схемы расположения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ответственному за предоставление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3.9.5. Проект письма об отказе в утверждении схемы расположения земельного участка, подготовленный в соответствии с </w:t>
      </w:r>
      <w:hyperlink r:id="rId48" w:tgtFrame="_blank" w:history="1">
        <w:r w:rsidRPr="003467F6">
          <w:rPr>
            <w:rFonts w:ascii="Times New Roman" w:eastAsia="Times New Roman" w:hAnsi="Times New Roman" w:cs="Times New Roman"/>
            <w:sz w:val="24"/>
            <w:szCs w:val="24"/>
            <w:u w:val="single"/>
            <w:bdr w:val="none" w:sz="0" w:space="0" w:color="auto" w:frame="1"/>
            <w:lang w:eastAsia="ru-RU"/>
          </w:rPr>
          <w:t>подпунктом д) пункта 3.</w:t>
        </w:r>
      </w:hyperlink>
      <w:r w:rsidRPr="003467F6">
        <w:rPr>
          <w:rFonts w:ascii="Times New Roman" w:eastAsia="Times New Roman" w:hAnsi="Times New Roman" w:cs="Times New Roman"/>
          <w:sz w:val="24"/>
          <w:szCs w:val="24"/>
          <w:lang w:eastAsia="ru-RU"/>
        </w:rPr>
        <w:t>7 или </w:t>
      </w:r>
      <w:hyperlink r:id="rId49" w:tgtFrame="_blank" w:history="1">
        <w:r w:rsidRPr="003467F6">
          <w:rPr>
            <w:rFonts w:ascii="Times New Roman" w:eastAsia="Times New Roman" w:hAnsi="Times New Roman" w:cs="Times New Roman"/>
            <w:sz w:val="24"/>
            <w:szCs w:val="24"/>
            <w:u w:val="single"/>
            <w:bdr w:val="none" w:sz="0" w:space="0" w:color="auto" w:frame="1"/>
            <w:lang w:eastAsia="ru-RU"/>
          </w:rPr>
          <w:t>абзацем 3 подпункта 3.9.4 пункта 3.</w:t>
        </w:r>
      </w:hyperlink>
      <w:r w:rsidRPr="003467F6">
        <w:rPr>
          <w:rFonts w:ascii="Times New Roman" w:eastAsia="Times New Roman" w:hAnsi="Times New Roman" w:cs="Times New Roman"/>
          <w:sz w:val="24"/>
          <w:szCs w:val="24"/>
          <w:lang w:eastAsia="ru-RU"/>
        </w:rPr>
        <w:t>9 настоящего административного регламента, переда</w:t>
      </w:r>
      <w:r w:rsidR="00AB7F59" w:rsidRPr="003467F6">
        <w:rPr>
          <w:rFonts w:ascii="Times New Roman" w:eastAsia="Times New Roman" w:hAnsi="Times New Roman" w:cs="Times New Roman"/>
          <w:sz w:val="24"/>
          <w:szCs w:val="24"/>
          <w:lang w:eastAsia="ru-RU"/>
        </w:rPr>
        <w:t xml:space="preserve">ется на согласование Главе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Максимальный срок выполнения административных действий, указанных в настоящем абзаце, — 11 календарных дней.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Проект письма об отказе в утверждении схемы расположения земельного участка передается на подпись в порядке, о</w:t>
      </w:r>
      <w:r w:rsidR="00AB7F59" w:rsidRPr="003467F6">
        <w:rPr>
          <w:rFonts w:ascii="Times New Roman" w:eastAsia="Times New Roman" w:hAnsi="Times New Roman" w:cs="Times New Roman"/>
          <w:sz w:val="24"/>
          <w:szCs w:val="24"/>
          <w:lang w:eastAsia="ru-RU"/>
        </w:rPr>
        <w:t xml:space="preserve">пределенном Администрацией </w:t>
      </w:r>
      <w:r w:rsidR="00AF074A"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должностному лицу, уполномоченному на подписание писем об отказе в предоставлении муниципальной услуги (далее по тексту настоящего административного регламента — уполномоченное дол</w:t>
      </w:r>
      <w:r w:rsidR="00AB7F59" w:rsidRPr="003467F6">
        <w:rPr>
          <w:rFonts w:ascii="Times New Roman" w:eastAsia="Times New Roman" w:hAnsi="Times New Roman" w:cs="Times New Roman"/>
          <w:sz w:val="24"/>
          <w:szCs w:val="24"/>
          <w:lang w:eastAsia="ru-RU"/>
        </w:rPr>
        <w:t xml:space="preserve">жностное лицо), либо Главе </w:t>
      </w:r>
      <w:r w:rsidR="00AF4D1D"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xml:space="preserve">, если уполномоченное должностное лицо отсутствует. Срок исполнения административного действия — 2 </w:t>
      </w:r>
      <w:proofErr w:type="gramStart"/>
      <w:r w:rsidRPr="003467F6">
        <w:rPr>
          <w:rFonts w:ascii="Times New Roman" w:eastAsia="Times New Roman" w:hAnsi="Times New Roman" w:cs="Times New Roman"/>
          <w:sz w:val="24"/>
          <w:szCs w:val="24"/>
          <w:lang w:eastAsia="ru-RU"/>
        </w:rPr>
        <w:t>календарных</w:t>
      </w:r>
      <w:proofErr w:type="gramEnd"/>
      <w:r w:rsidRPr="003467F6">
        <w:rPr>
          <w:rFonts w:ascii="Times New Roman" w:eastAsia="Times New Roman" w:hAnsi="Times New Roman" w:cs="Times New Roman"/>
          <w:sz w:val="24"/>
          <w:szCs w:val="24"/>
          <w:lang w:eastAsia="ru-RU"/>
        </w:rPr>
        <w:t xml:space="preserve"> дня.</w:t>
      </w:r>
    </w:p>
    <w:p w:rsidR="00E44F5F" w:rsidRPr="003467F6" w:rsidRDefault="00AB7F59"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Подписанное Главой </w:t>
      </w:r>
      <w:r w:rsidR="00AF4D1D" w:rsidRPr="003467F6">
        <w:rPr>
          <w:rFonts w:ascii="Times New Roman" w:eastAsia="Times New Roman" w:hAnsi="Times New Roman" w:cs="Times New Roman"/>
          <w:sz w:val="24"/>
          <w:szCs w:val="24"/>
          <w:lang w:eastAsia="ru-RU"/>
        </w:rPr>
        <w:t xml:space="preserve">МО «Шаралдай» </w:t>
      </w:r>
      <w:r w:rsidR="00E44F5F" w:rsidRPr="003467F6">
        <w:rPr>
          <w:rFonts w:ascii="Times New Roman" w:eastAsia="Times New Roman" w:hAnsi="Times New Roman" w:cs="Times New Roman"/>
          <w:sz w:val="24"/>
          <w:szCs w:val="24"/>
          <w:lang w:eastAsia="ru-RU"/>
        </w:rPr>
        <w:t>либо уполномоченным должностным лицом письмо об отказе в утверждении схемы расположения земельного участка передается для регистрации. Срок исполнения административного действия — 1 календарный день.</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3.9.6. 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Результатом административной процедуры я</w:t>
      </w:r>
      <w:r w:rsidR="00AB7F59" w:rsidRPr="003467F6">
        <w:rPr>
          <w:rFonts w:ascii="Times New Roman" w:eastAsia="Times New Roman" w:hAnsi="Times New Roman" w:cs="Times New Roman"/>
          <w:sz w:val="24"/>
          <w:szCs w:val="24"/>
          <w:lang w:eastAsia="ru-RU"/>
        </w:rPr>
        <w:t xml:space="preserve">вляется подписанное Главой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 xml:space="preserve">и зарегистрированное постановление об утверждении схемы расположения земельного участка или подписанное </w:t>
      </w:r>
      <w:r w:rsidR="00AB7F59" w:rsidRPr="003467F6">
        <w:rPr>
          <w:rFonts w:ascii="Times New Roman" w:eastAsia="Times New Roman" w:hAnsi="Times New Roman" w:cs="Times New Roman"/>
          <w:sz w:val="24"/>
          <w:szCs w:val="24"/>
          <w:lang w:eastAsia="ru-RU"/>
        </w:rPr>
        <w:t xml:space="preserve">Главой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(уполномоченным должностным лицом) и зарегистрированное письмо об отказе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подписанного письма об отказе в утверждении схемы расположения земельного участка.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Срок выполнения административной процедуры — не более 14 календарных дней.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3.9.7. Проект письма о приостановлении срока рассмотрения заявления о предварительном согласовании предоставления земельного участка переда</w:t>
      </w:r>
      <w:r w:rsidR="00AB7F59" w:rsidRPr="003467F6">
        <w:rPr>
          <w:rFonts w:ascii="Times New Roman" w:eastAsia="Times New Roman" w:hAnsi="Times New Roman" w:cs="Times New Roman"/>
          <w:sz w:val="24"/>
          <w:szCs w:val="24"/>
          <w:lang w:eastAsia="ru-RU"/>
        </w:rPr>
        <w:t xml:space="preserve">ется на согласование Главе </w:t>
      </w:r>
      <w:r w:rsidR="00AF4D1D"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Максимальный срок выполнения административных действий, указанных в настоящем абзаце, — 5 календарных дней.</w:t>
      </w:r>
    </w:p>
    <w:p w:rsidR="00E44F5F" w:rsidRPr="003467F6" w:rsidRDefault="00AB7F59"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3.9.8. Подписанное Главой </w:t>
      </w:r>
      <w:r w:rsidR="00AF4D1D" w:rsidRPr="003467F6">
        <w:rPr>
          <w:rFonts w:ascii="Times New Roman" w:eastAsia="Times New Roman" w:hAnsi="Times New Roman" w:cs="Times New Roman"/>
          <w:sz w:val="24"/>
          <w:szCs w:val="24"/>
          <w:lang w:eastAsia="ru-RU"/>
        </w:rPr>
        <w:t xml:space="preserve">МО «Шаралдай» </w:t>
      </w:r>
      <w:r w:rsidR="00E44F5F" w:rsidRPr="003467F6">
        <w:rPr>
          <w:rFonts w:ascii="Times New Roman" w:eastAsia="Times New Roman" w:hAnsi="Times New Roman" w:cs="Times New Roman"/>
          <w:sz w:val="24"/>
          <w:szCs w:val="24"/>
          <w:lang w:eastAsia="ru-RU"/>
        </w:rPr>
        <w:t>письмо о приостановлении срока рассмотрения заявления о предварительном согласовании предоставления земельного участка передается для регистрации.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3.9. Выдача результата предоставления муниципальной услуги или письма об отказе в предоставлении муниципальной услуги заявителю.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или зарегистрированного письма об отказе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3.10. После регистрации экземпляр постановления об утверждении схемы расположения земельного участка или экземпляр письма об отказе в утверждении схемы расположения земельного участка, о приостановлении рассмотрения заявления передается специалисту, ответственному за предоставление муниципальной услуги. Срок исполнения административного действия — 0,5 рабочих дня.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Администрации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в течение двух дней со дня оповещения.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3.10.1.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3.10.2.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В случае неявки заявителя (представителя заявителя) для получения документов в течение двух дней со дня оповещения, произведенного согласно </w:t>
      </w:r>
      <w:hyperlink r:id="rId50" w:tgtFrame="_blank" w:history="1">
        <w:r w:rsidRPr="003467F6">
          <w:rPr>
            <w:rFonts w:ascii="Times New Roman" w:eastAsia="Times New Roman" w:hAnsi="Times New Roman" w:cs="Times New Roman"/>
            <w:sz w:val="24"/>
            <w:szCs w:val="24"/>
            <w:u w:val="single"/>
            <w:bdr w:val="none" w:sz="0" w:space="0" w:color="auto" w:frame="1"/>
            <w:lang w:eastAsia="ru-RU"/>
          </w:rPr>
          <w:t>пункту 3.9.1</w:t>
        </w:r>
      </w:hyperlink>
      <w:r w:rsidRPr="003467F6">
        <w:rPr>
          <w:rFonts w:ascii="Times New Roman" w:eastAsia="Times New Roman" w:hAnsi="Times New Roman" w:cs="Times New Roman"/>
          <w:sz w:val="24"/>
          <w:szCs w:val="24"/>
          <w:lang w:eastAsia="ru-RU"/>
        </w:rPr>
        <w:t>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3.10.3.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Способ фиксации результата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 приостановлении рассмотрения заявления.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Срок выдачи (направления) результата предоставления муниципальной услуги не может превышать двух календарных дней.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3.11. Возможность подачи заявления и документов, необходимых для предоставления муниципальной услуги, с использованием Единого портала государственных и муниципальных услуг будет организована после обеспечения на </w:t>
      </w:r>
      <w:r w:rsidRPr="003467F6">
        <w:rPr>
          <w:rFonts w:ascii="Times New Roman" w:eastAsia="Times New Roman" w:hAnsi="Times New Roman" w:cs="Times New Roman"/>
          <w:sz w:val="24"/>
          <w:szCs w:val="24"/>
          <w:lang w:eastAsia="ru-RU"/>
        </w:rPr>
        <w:lastRenderedPageBreak/>
        <w:t xml:space="preserve">уровне муниципального образования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 xml:space="preserve"> технической возможности для работы на указанном портале.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Предоставление муниципальной услуги возможно через многофункциональный центр оказания государственных и муниципальных  услуг.</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3.12. </w:t>
      </w:r>
      <w:proofErr w:type="gramStart"/>
      <w:r w:rsidRPr="003467F6">
        <w:rPr>
          <w:rFonts w:ascii="Times New Roman" w:eastAsia="Times New Roman" w:hAnsi="Times New Roman" w:cs="Times New Roman"/>
          <w:sz w:val="24"/>
          <w:szCs w:val="24"/>
          <w:lang w:eastAsia="ru-RU"/>
        </w:rPr>
        <w:t>Течение срока рассмотрения поданного позднее заявления о предварительном 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3.13. </w:t>
      </w:r>
      <w:proofErr w:type="gramStart"/>
      <w:r w:rsidRPr="003467F6">
        <w:rPr>
          <w:rFonts w:ascii="Times New Roman" w:eastAsia="Times New Roman" w:hAnsi="Times New Roman" w:cs="Times New Roman"/>
          <w:sz w:val="24"/>
          <w:szCs w:val="24"/>
          <w:lang w:eastAsia="ru-RU"/>
        </w:rPr>
        <w:t>В срок не более чем пять рабочих дней со дня принятия постановления об утверждении схемы расположения земельного участка направляется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sidRPr="003467F6">
        <w:rPr>
          <w:rFonts w:ascii="Times New Roman" w:eastAsia="Times New Roman" w:hAnsi="Times New Roman" w:cs="Times New Roman"/>
          <w:sz w:val="24"/>
          <w:szCs w:val="24"/>
          <w:lang w:eastAsia="ru-RU"/>
        </w:rPr>
        <w:t xml:space="preserve"> систем межведомственного электронного взаимодействия. Сведения, содержащиеся в указанных </w:t>
      </w:r>
      <w:proofErr w:type="gramStart"/>
      <w:r w:rsidRPr="003467F6">
        <w:rPr>
          <w:rFonts w:ascii="Times New Roman" w:eastAsia="Times New Roman" w:hAnsi="Times New Roman" w:cs="Times New Roman"/>
          <w:sz w:val="24"/>
          <w:szCs w:val="24"/>
          <w:lang w:eastAsia="ru-RU"/>
        </w:rPr>
        <w:t>решении</w:t>
      </w:r>
      <w:proofErr w:type="gramEnd"/>
      <w:r w:rsidRPr="003467F6">
        <w:rPr>
          <w:rFonts w:ascii="Times New Roman" w:eastAsia="Times New Roman" w:hAnsi="Times New Roman" w:cs="Times New Roman"/>
          <w:sz w:val="24"/>
          <w:szCs w:val="24"/>
          <w:lang w:eastAsia="ru-RU"/>
        </w:rPr>
        <w:t xml:space="preserve"> и схеме, подлежат отображению на кадастровых картах, предназначенных для использования неограниченным кругом лиц.</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4. ФОРМЫ </w:t>
      </w:r>
      <w:proofErr w:type="gramStart"/>
      <w:r w:rsidRPr="003467F6">
        <w:rPr>
          <w:rFonts w:ascii="Times New Roman" w:eastAsia="Times New Roman" w:hAnsi="Times New Roman" w:cs="Times New Roman"/>
          <w:sz w:val="24"/>
          <w:szCs w:val="24"/>
          <w:lang w:eastAsia="ru-RU"/>
        </w:rPr>
        <w:t>КОНТРОЛЯ ЗА</w:t>
      </w:r>
      <w:proofErr w:type="gramEnd"/>
      <w:r w:rsidRPr="003467F6">
        <w:rPr>
          <w:rFonts w:ascii="Times New Roman" w:eastAsia="Times New Roman" w:hAnsi="Times New Roman" w:cs="Times New Roman"/>
          <w:sz w:val="24"/>
          <w:szCs w:val="24"/>
          <w:lang w:eastAsia="ru-RU"/>
        </w:rPr>
        <w:t xml:space="preserve"> ИСПОЛНЕНИЕМ</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4.1. Текущий </w:t>
      </w:r>
      <w:proofErr w:type="gramStart"/>
      <w:r w:rsidRPr="003467F6">
        <w:rPr>
          <w:rFonts w:ascii="Times New Roman" w:eastAsia="Times New Roman" w:hAnsi="Times New Roman" w:cs="Times New Roman"/>
          <w:sz w:val="24"/>
          <w:szCs w:val="24"/>
          <w:lang w:eastAsia="ru-RU"/>
        </w:rPr>
        <w:t>контроль за</w:t>
      </w:r>
      <w:proofErr w:type="gramEnd"/>
      <w:r w:rsidRPr="003467F6">
        <w:rPr>
          <w:rFonts w:ascii="Times New Roman" w:eastAsia="Times New Roman" w:hAnsi="Times New Roman" w:cs="Times New Roman"/>
          <w:sz w:val="24"/>
          <w:szCs w:val="24"/>
          <w:lang w:eastAsia="ru-RU"/>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Администрации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 xml:space="preserve">осуществляется Главой </w:t>
      </w:r>
      <w:r w:rsidR="00AF4D1D"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Персональная ответственность специали</w:t>
      </w:r>
      <w:r w:rsidR="00AB7F59" w:rsidRPr="003467F6">
        <w:rPr>
          <w:rFonts w:ascii="Times New Roman" w:eastAsia="Times New Roman" w:hAnsi="Times New Roman" w:cs="Times New Roman"/>
          <w:sz w:val="24"/>
          <w:szCs w:val="24"/>
          <w:lang w:eastAsia="ru-RU"/>
        </w:rPr>
        <w:t xml:space="preserve">стов Администрации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4.3. Специал</w:t>
      </w:r>
      <w:r w:rsidR="00AB7F59" w:rsidRPr="003467F6">
        <w:rPr>
          <w:rFonts w:ascii="Times New Roman" w:eastAsia="Times New Roman" w:hAnsi="Times New Roman" w:cs="Times New Roman"/>
          <w:sz w:val="24"/>
          <w:szCs w:val="24"/>
          <w:lang w:eastAsia="ru-RU"/>
        </w:rPr>
        <w:t xml:space="preserve">исты Администрации </w:t>
      </w:r>
      <w:r w:rsidR="00AF4D1D"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4.4. </w:t>
      </w:r>
      <w:proofErr w:type="gramStart"/>
      <w:r w:rsidRPr="003467F6">
        <w:rPr>
          <w:rFonts w:ascii="Times New Roman" w:eastAsia="Times New Roman" w:hAnsi="Times New Roman" w:cs="Times New Roman"/>
          <w:sz w:val="24"/>
          <w:szCs w:val="24"/>
          <w:lang w:eastAsia="ru-RU"/>
        </w:rPr>
        <w:t>Контроль за</w:t>
      </w:r>
      <w:proofErr w:type="gramEnd"/>
      <w:r w:rsidRPr="003467F6">
        <w:rPr>
          <w:rFonts w:ascii="Times New Roman" w:eastAsia="Times New Roman" w:hAnsi="Times New Roman" w:cs="Times New Roman"/>
          <w:sz w:val="24"/>
          <w:szCs w:val="24"/>
          <w:lang w:eastAsia="ru-RU"/>
        </w:rPr>
        <w:t xml:space="preserve"> предоставлением муниципальной услуги осуществляет Глава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 xml:space="preserve">в форме регулярных проверок соблюдения и исполнения специалистами Администрации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положений Административного регламента, иных нормативных правовых акто</w:t>
      </w:r>
      <w:r w:rsidR="00AB7F59" w:rsidRPr="003467F6">
        <w:rPr>
          <w:rFonts w:ascii="Times New Roman" w:eastAsia="Times New Roman" w:hAnsi="Times New Roman" w:cs="Times New Roman"/>
          <w:sz w:val="24"/>
          <w:szCs w:val="24"/>
          <w:lang w:eastAsia="ru-RU"/>
        </w:rPr>
        <w:t>в Российской Федерации, Иркут</w:t>
      </w:r>
      <w:r w:rsidRPr="003467F6">
        <w:rPr>
          <w:rFonts w:ascii="Times New Roman" w:eastAsia="Times New Roman" w:hAnsi="Times New Roman" w:cs="Times New Roman"/>
          <w:sz w:val="24"/>
          <w:szCs w:val="24"/>
          <w:lang w:eastAsia="ru-RU"/>
        </w:rPr>
        <w:t>ской области.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По </w:t>
      </w:r>
      <w:r w:rsidR="00AB7F59" w:rsidRPr="003467F6">
        <w:rPr>
          <w:rFonts w:ascii="Times New Roman" w:eastAsia="Times New Roman" w:hAnsi="Times New Roman" w:cs="Times New Roman"/>
          <w:sz w:val="24"/>
          <w:szCs w:val="24"/>
          <w:lang w:eastAsia="ru-RU"/>
        </w:rPr>
        <w:t xml:space="preserve">результатам проверок Глава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дает указания по устранению выявленных нарушений, контролирует их исполнение.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4.5. </w:t>
      </w:r>
      <w:proofErr w:type="gramStart"/>
      <w:r w:rsidRPr="003467F6">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на основании правовых а</w:t>
      </w:r>
      <w:r w:rsidR="00AB7F59" w:rsidRPr="003467F6">
        <w:rPr>
          <w:rFonts w:ascii="Times New Roman" w:eastAsia="Times New Roman" w:hAnsi="Times New Roman" w:cs="Times New Roman"/>
          <w:sz w:val="24"/>
          <w:szCs w:val="24"/>
          <w:lang w:eastAsia="ru-RU"/>
        </w:rPr>
        <w:t xml:space="preserve">ктов Администрации </w:t>
      </w:r>
      <w:r w:rsidR="00AF4D1D" w:rsidRPr="003467F6">
        <w:rPr>
          <w:rFonts w:ascii="Times New Roman" w:eastAsia="Times New Roman" w:hAnsi="Times New Roman" w:cs="Times New Roman"/>
          <w:sz w:val="24"/>
          <w:szCs w:val="24"/>
          <w:lang w:eastAsia="ru-RU"/>
        </w:rPr>
        <w:t xml:space="preserve">МО «Шаралдай» </w:t>
      </w:r>
      <w:r w:rsidRPr="003467F6">
        <w:rPr>
          <w:rFonts w:ascii="Times New Roman" w:eastAsia="Times New Roman" w:hAnsi="Times New Roman" w:cs="Times New Roman"/>
          <w:sz w:val="24"/>
          <w:szCs w:val="24"/>
          <w:lang w:eastAsia="ru-RU"/>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4.6.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ДОСУДЕБНЫЙ (ВНЕСУДЕБНЫЙ) ПОРЯДОК ОБЖАЛОВАНИЯ</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РЕШЕНИЙ И ДЕЙСТВИЙ (БЕЗДЕЙСТВИЯ) ОРГАНА, ОТВЕТСТВЕННОГО ЗА ПРЕДОСТАВЛЕНИЕ МУНИЦИПАЛЬНОЙ УСЛУГИ, ДОЛЖНОСТНОГО ЛИЦА ОРГАНА, ОТВЕТСТВЕННОГО ЗА ПРЕДОСТАВЛЕНИЕ</w:t>
      </w:r>
      <w:r w:rsidR="003467F6">
        <w:rPr>
          <w:rFonts w:ascii="Times New Roman" w:eastAsia="Times New Roman" w:hAnsi="Times New Roman" w:cs="Times New Roman"/>
          <w:sz w:val="24"/>
          <w:szCs w:val="24"/>
          <w:lang w:eastAsia="ru-RU"/>
        </w:rPr>
        <w:t xml:space="preserve"> </w:t>
      </w:r>
      <w:r w:rsidRPr="003467F6">
        <w:rPr>
          <w:rFonts w:ascii="Times New Roman" w:eastAsia="Times New Roman" w:hAnsi="Times New Roman" w:cs="Times New Roman"/>
          <w:sz w:val="24"/>
          <w:szCs w:val="24"/>
          <w:lang w:eastAsia="ru-RU"/>
        </w:rPr>
        <w:t>МУНИЦИПАЛЬНОЙ УСЛУГИ, ЛИБО МУНИЦИПАЛЬНОГО СЛУЖАЩЕГО</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2) нарушение срока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B7F59" w:rsidRPr="003467F6">
        <w:rPr>
          <w:rFonts w:ascii="Times New Roman" w:eastAsia="Times New Roman" w:hAnsi="Times New Roman" w:cs="Times New Roman"/>
          <w:sz w:val="24"/>
          <w:szCs w:val="24"/>
          <w:lang w:eastAsia="ru-RU"/>
        </w:rPr>
        <w:t>Иркутской</w:t>
      </w:r>
      <w:r w:rsidRPr="003467F6">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муниципальной услуги у заявителя;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w:t>
      </w:r>
      <w:r w:rsidR="00AB7F59" w:rsidRPr="003467F6">
        <w:rPr>
          <w:rFonts w:ascii="Times New Roman" w:eastAsia="Times New Roman" w:hAnsi="Times New Roman" w:cs="Times New Roman"/>
          <w:sz w:val="24"/>
          <w:szCs w:val="24"/>
          <w:lang w:eastAsia="ru-RU"/>
        </w:rPr>
        <w:t>ивными правовыми актами Иркут</w:t>
      </w:r>
      <w:r w:rsidRPr="003467F6">
        <w:rPr>
          <w:rFonts w:ascii="Times New Roman" w:eastAsia="Times New Roman" w:hAnsi="Times New Roman" w:cs="Times New Roman"/>
          <w:sz w:val="24"/>
          <w:szCs w:val="24"/>
          <w:lang w:eastAsia="ru-RU"/>
        </w:rPr>
        <w:t>ской области, нормативными правовыми актами субъектов Российской Федерации, муниципальными правовыми актами;</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5.4. Заявители имеют право обжаловать действия (бездействие) должностных лиц и принятые ими в ходе предоставления муниципальной услуги решения в письменном виде, посредством направления жалобы почтовым отправлением, по электронной почте, а также направления жалобы в форме электронного документа через официальный </w:t>
      </w:r>
      <w:r w:rsidR="00F929F1" w:rsidRPr="003467F6">
        <w:rPr>
          <w:rFonts w:ascii="Times New Roman" w:eastAsia="Times New Roman" w:hAnsi="Times New Roman" w:cs="Times New Roman"/>
          <w:sz w:val="24"/>
          <w:szCs w:val="24"/>
          <w:lang w:eastAsia="ru-RU"/>
        </w:rPr>
        <w:t xml:space="preserve">сайт Администрации </w:t>
      </w:r>
      <w:r w:rsidR="00AF4D1D"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5.6. Рассмотрение жалобы осуществляется в соответствии с Федеральным </w:t>
      </w:r>
      <w:hyperlink r:id="rId51" w:tgtFrame="_blank" w:history="1">
        <w:r w:rsidRPr="003467F6">
          <w:rPr>
            <w:rFonts w:ascii="Times New Roman" w:eastAsia="Times New Roman" w:hAnsi="Times New Roman" w:cs="Times New Roman"/>
            <w:sz w:val="24"/>
            <w:szCs w:val="24"/>
            <w:u w:val="single"/>
            <w:bdr w:val="none" w:sz="0" w:space="0" w:color="auto" w:frame="1"/>
            <w:lang w:eastAsia="ru-RU"/>
          </w:rPr>
          <w:t>законом</w:t>
        </w:r>
      </w:hyperlink>
      <w:r w:rsidRPr="003467F6">
        <w:rPr>
          <w:rFonts w:ascii="Times New Roman" w:eastAsia="Times New Roman" w:hAnsi="Times New Roman" w:cs="Times New Roman"/>
          <w:sz w:val="24"/>
          <w:szCs w:val="24"/>
          <w:lang w:eastAsia="ru-RU"/>
        </w:rPr>
        <w:t> от 27 июля 2010 года № 210-ФЗ «Об организации предоставления государственных и муниципальных услуг».</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5.7. Перечень оснований для отказа в рассмотрении жалобы включает в себя:</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несоответствие жалобы требованиям </w:t>
      </w:r>
      <w:hyperlink r:id="rId52" w:tgtFrame="_blank" w:history="1">
        <w:r w:rsidRPr="003467F6">
          <w:rPr>
            <w:rFonts w:ascii="Times New Roman" w:eastAsia="Times New Roman" w:hAnsi="Times New Roman" w:cs="Times New Roman"/>
            <w:sz w:val="24"/>
            <w:szCs w:val="24"/>
            <w:u w:val="single"/>
            <w:bdr w:val="none" w:sz="0" w:space="0" w:color="auto" w:frame="1"/>
            <w:lang w:eastAsia="ru-RU"/>
          </w:rPr>
          <w:t>пункта 5.9</w:t>
        </w:r>
      </w:hyperlink>
      <w:r w:rsidRPr="003467F6">
        <w:rPr>
          <w:rFonts w:ascii="Times New Roman" w:eastAsia="Times New Roman" w:hAnsi="Times New Roman" w:cs="Times New Roman"/>
          <w:sz w:val="24"/>
          <w:szCs w:val="24"/>
          <w:lang w:eastAsia="ru-RU"/>
        </w:rPr>
        <w:t> настоящего административного регламента;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2) текст жалобы не поддается прочтению. В случае если текст письменного обращения не поддается прочтению, ответ на обращение не </w:t>
      </w:r>
      <w:proofErr w:type="gramStart"/>
      <w:r w:rsidRPr="003467F6">
        <w:rPr>
          <w:rFonts w:ascii="Times New Roman" w:eastAsia="Times New Roman" w:hAnsi="Times New Roman" w:cs="Times New Roman"/>
          <w:sz w:val="24"/>
          <w:szCs w:val="24"/>
          <w:lang w:eastAsia="ru-RU"/>
        </w:rPr>
        <w:t>дается</w:t>
      </w:r>
      <w:proofErr w:type="gramEnd"/>
      <w:r w:rsidRPr="003467F6">
        <w:rPr>
          <w:rFonts w:ascii="Times New Roman" w:eastAsia="Times New Roman" w:hAnsi="Times New Roman" w:cs="Times New Roman"/>
          <w:sz w:val="24"/>
          <w:szCs w:val="24"/>
          <w:lang w:eastAsia="ru-RU"/>
        </w:rPr>
        <w:t xml:space="preserve">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3) обращение представителя физического или юридического лица без подтверждения полномочий действовать от имени указанных лиц.</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обращения в форме электронного документа через официальный </w:t>
      </w:r>
      <w:r w:rsidR="00F929F1" w:rsidRPr="003467F6">
        <w:rPr>
          <w:rFonts w:ascii="Times New Roman" w:eastAsia="Times New Roman" w:hAnsi="Times New Roman" w:cs="Times New Roman"/>
          <w:sz w:val="24"/>
          <w:szCs w:val="24"/>
          <w:lang w:eastAsia="ru-RU"/>
        </w:rPr>
        <w:t xml:space="preserve">сайт Администрации </w:t>
      </w:r>
      <w:r w:rsidR="00AF4D1D" w:rsidRPr="003467F6">
        <w:rPr>
          <w:rFonts w:ascii="Times New Roman" w:eastAsia="Times New Roman" w:hAnsi="Times New Roman" w:cs="Times New Roman"/>
          <w:sz w:val="24"/>
          <w:szCs w:val="24"/>
          <w:lang w:eastAsia="ru-RU"/>
        </w:rPr>
        <w:t>МО «Шаралдай»</w:t>
      </w:r>
      <w:r w:rsidRPr="003467F6">
        <w:rPr>
          <w:rFonts w:ascii="Times New Roman" w:eastAsia="Times New Roman" w:hAnsi="Times New Roman" w:cs="Times New Roman"/>
          <w:sz w:val="24"/>
          <w:szCs w:val="24"/>
          <w:lang w:eastAsia="ru-RU"/>
        </w:rPr>
        <w:t>.</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5.9. Жалоба должна содержать следующую информацию:</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1) должность лица, которому адресована жалоба;</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5.10. Жалобы регистрируются в день их поступления. </w:t>
      </w:r>
      <w:proofErr w:type="gramStart"/>
      <w:r w:rsidRPr="003467F6">
        <w:rPr>
          <w:rFonts w:ascii="Times New Roman" w:eastAsia="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467F6">
        <w:rPr>
          <w:rFonts w:ascii="Times New Roman" w:eastAsia="Times New Roman" w:hAnsi="Times New Roman" w:cs="Times New Roman"/>
          <w:sz w:val="24"/>
          <w:szCs w:val="24"/>
          <w:lang w:eastAsia="ru-RU"/>
        </w:rPr>
        <w:t xml:space="preserve"> со дня ее регистрации.</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467F6">
        <w:rPr>
          <w:rFonts w:ascii="Times New Roman" w:eastAsia="Times New Roman" w:hAnsi="Times New Roman" w:cs="Times New Roman"/>
          <w:sz w:val="24"/>
          <w:szCs w:val="24"/>
          <w:lang w:eastAsia="ru-RU"/>
        </w:rPr>
        <w:t>— 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нормативными правовыми ак</w:t>
      </w:r>
      <w:r w:rsidR="00AF4D1D" w:rsidRPr="003467F6">
        <w:rPr>
          <w:rFonts w:ascii="Times New Roman" w:eastAsia="Times New Roman" w:hAnsi="Times New Roman" w:cs="Times New Roman"/>
          <w:sz w:val="24"/>
          <w:szCs w:val="24"/>
          <w:lang w:eastAsia="ru-RU"/>
        </w:rPr>
        <w:t xml:space="preserve">тами Администрации МО «Шаралдай», </w:t>
      </w:r>
      <w:r w:rsidRPr="003467F6">
        <w:rPr>
          <w:rFonts w:ascii="Times New Roman" w:eastAsia="Times New Roman" w:hAnsi="Times New Roman" w:cs="Times New Roman"/>
          <w:sz w:val="24"/>
          <w:szCs w:val="24"/>
          <w:lang w:eastAsia="ru-RU"/>
        </w:rPr>
        <w:t>а также в иных формах;</w:t>
      </w:r>
      <w:proofErr w:type="gramEnd"/>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об отказе в удовлетворении жалобы.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lastRenderedPageBreak/>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5.12. Не позднее дня, следующего за днем принятия решения, указанного в </w:t>
      </w:r>
      <w:hyperlink r:id="rId53" w:tgtFrame="_blank" w:history="1">
        <w:r w:rsidRPr="003467F6">
          <w:rPr>
            <w:rFonts w:ascii="Times New Roman" w:eastAsia="Times New Roman" w:hAnsi="Times New Roman" w:cs="Times New Roman"/>
            <w:sz w:val="24"/>
            <w:szCs w:val="24"/>
            <w:u w:val="single"/>
            <w:bdr w:val="none" w:sz="0" w:space="0" w:color="auto" w:frame="1"/>
            <w:lang w:eastAsia="ru-RU"/>
          </w:rPr>
          <w:t>пункте 5.1</w:t>
        </w:r>
      </w:hyperlink>
      <w:r w:rsidRPr="003467F6">
        <w:rPr>
          <w:rFonts w:ascii="Times New Roman" w:eastAsia="Times New Roman" w:hAnsi="Times New Roman" w:cs="Times New Roman"/>
          <w:sz w:val="24"/>
          <w:szCs w:val="24"/>
          <w:lang w:eastAsia="ru-RU"/>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 xml:space="preserve">5.13. В случае установления в ходе или по результатам </w:t>
      </w:r>
      <w:proofErr w:type="gramStart"/>
      <w:r w:rsidRPr="003467F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467F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E44F5F" w:rsidRPr="003467F6"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67F6">
        <w:rPr>
          <w:rFonts w:ascii="Times New Roman" w:eastAsia="Times New Roman" w:hAnsi="Times New Roman" w:cs="Times New Roman"/>
          <w:sz w:val="24"/>
          <w:szCs w:val="24"/>
          <w:lang w:eastAsia="ru-RU"/>
        </w:rPr>
        <w:t>5.16. Решения, принятые в рамках предоставления муниципальной услуги, могут быть обжалованы в судебном порядке.</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Приложение № 1</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к административному регламенту</w:t>
      </w:r>
    </w:p>
    <w:p w:rsidR="003467F6"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предоставления </w:t>
      </w:r>
      <w:proofErr w:type="gramStart"/>
      <w:r w:rsidRPr="007216AF">
        <w:rPr>
          <w:rFonts w:ascii="Times New Roman" w:eastAsia="Times New Roman" w:hAnsi="Times New Roman" w:cs="Times New Roman"/>
          <w:sz w:val="24"/>
          <w:szCs w:val="24"/>
          <w:lang w:eastAsia="ru-RU"/>
        </w:rPr>
        <w:t>муниципальной</w:t>
      </w:r>
      <w:proofErr w:type="gramEnd"/>
      <w:r w:rsidRPr="007216AF">
        <w:rPr>
          <w:rFonts w:ascii="Times New Roman" w:eastAsia="Times New Roman" w:hAnsi="Times New Roman" w:cs="Times New Roman"/>
          <w:sz w:val="24"/>
          <w:szCs w:val="24"/>
          <w:lang w:eastAsia="ru-RU"/>
        </w:rPr>
        <w:t xml:space="preserve"> </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услуги «Утверждение схемы</w:t>
      </w:r>
    </w:p>
    <w:p w:rsidR="003467F6"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расположения земельного </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участка на </w:t>
      </w:r>
      <w:proofErr w:type="gramStart"/>
      <w:r w:rsidRPr="007216AF">
        <w:rPr>
          <w:rFonts w:ascii="Times New Roman" w:eastAsia="Times New Roman" w:hAnsi="Times New Roman" w:cs="Times New Roman"/>
          <w:sz w:val="24"/>
          <w:szCs w:val="24"/>
          <w:lang w:eastAsia="ru-RU"/>
        </w:rPr>
        <w:t>кадастровом</w:t>
      </w:r>
      <w:proofErr w:type="gramEnd"/>
    </w:p>
    <w:p w:rsidR="00E44F5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плане</w:t>
      </w:r>
      <w:proofErr w:type="gramEnd"/>
      <w:r w:rsidRPr="007216AF">
        <w:rPr>
          <w:rFonts w:ascii="Times New Roman" w:eastAsia="Times New Roman" w:hAnsi="Times New Roman" w:cs="Times New Roman"/>
          <w:sz w:val="24"/>
          <w:szCs w:val="24"/>
          <w:lang w:eastAsia="ru-RU"/>
        </w:rPr>
        <w:t xml:space="preserve"> территории»</w:t>
      </w:r>
    </w:p>
    <w:p w:rsidR="003467F6" w:rsidRPr="007216AF" w:rsidRDefault="003467F6" w:rsidP="007216AF">
      <w:pPr>
        <w:shd w:val="clear" w:color="auto" w:fill="FFFFFF"/>
        <w:spacing w:after="0" w:line="240" w:lineRule="auto"/>
        <w:jc w:val="right"/>
        <w:rPr>
          <w:rFonts w:ascii="Times New Roman" w:eastAsia="Times New Roman" w:hAnsi="Times New Roman" w:cs="Times New Roman"/>
          <w:sz w:val="24"/>
          <w:szCs w:val="24"/>
          <w:lang w:eastAsia="ru-RU"/>
        </w:rPr>
      </w:pPr>
    </w:p>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b/>
          <w:bCs/>
          <w:sz w:val="24"/>
          <w:szCs w:val="24"/>
          <w:bdr w:val="none" w:sz="0" w:space="0" w:color="auto" w:frame="1"/>
          <w:lang w:eastAsia="ru-RU"/>
        </w:rPr>
        <w:t>АДМИНИСТРАЦИЯ УСПЕНСКОГО СЕЛЬСКОГО ПОСЕЛЕНИЯ</w:t>
      </w:r>
    </w:p>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Место нахожд</w:t>
      </w:r>
      <w:r w:rsidR="00F929F1" w:rsidRPr="007216AF">
        <w:rPr>
          <w:rFonts w:ascii="Times New Roman" w:eastAsia="Times New Roman" w:hAnsi="Times New Roman" w:cs="Times New Roman"/>
          <w:sz w:val="24"/>
          <w:szCs w:val="24"/>
          <w:lang w:eastAsia="ru-RU"/>
        </w:rPr>
        <w:t xml:space="preserve">ения Администрации </w:t>
      </w:r>
      <w:r w:rsidR="00AF4D1D" w:rsidRPr="007216AF">
        <w:rPr>
          <w:rFonts w:ascii="Times New Roman" w:eastAsia="Times New Roman" w:hAnsi="Times New Roman" w:cs="Times New Roman"/>
          <w:sz w:val="24"/>
          <w:szCs w:val="24"/>
          <w:lang w:eastAsia="ru-RU"/>
        </w:rPr>
        <w:t>МО «Шаралдай»</w:t>
      </w:r>
      <w:r w:rsidR="00F929F1" w:rsidRPr="007216AF">
        <w:rPr>
          <w:rFonts w:ascii="Times New Roman" w:eastAsia="Times New Roman" w:hAnsi="Times New Roman" w:cs="Times New Roman"/>
          <w:sz w:val="24"/>
          <w:szCs w:val="24"/>
          <w:lang w:eastAsia="ru-RU"/>
        </w:rPr>
        <w:t>: Иркут</w:t>
      </w:r>
      <w:r w:rsidRPr="007216AF">
        <w:rPr>
          <w:rFonts w:ascii="Times New Roman" w:eastAsia="Times New Roman" w:hAnsi="Times New Roman" w:cs="Times New Roman"/>
          <w:sz w:val="24"/>
          <w:szCs w:val="24"/>
          <w:lang w:eastAsia="ru-RU"/>
        </w:rPr>
        <w:t xml:space="preserve">ская область, </w:t>
      </w:r>
      <w:r w:rsidR="00F929F1" w:rsidRPr="007216AF">
        <w:rPr>
          <w:rFonts w:ascii="Times New Roman" w:eastAsia="Times New Roman" w:hAnsi="Times New Roman" w:cs="Times New Roman"/>
          <w:sz w:val="24"/>
          <w:szCs w:val="24"/>
          <w:lang w:eastAsia="ru-RU"/>
        </w:rPr>
        <w:t xml:space="preserve">Боханский район, </w:t>
      </w:r>
      <w:proofErr w:type="spellStart"/>
      <w:r w:rsidR="00F929F1" w:rsidRPr="007216AF">
        <w:rPr>
          <w:rFonts w:ascii="Times New Roman" w:eastAsia="Times New Roman" w:hAnsi="Times New Roman" w:cs="Times New Roman"/>
          <w:sz w:val="24"/>
          <w:szCs w:val="24"/>
          <w:lang w:eastAsia="ru-RU"/>
        </w:rPr>
        <w:t>с</w:t>
      </w:r>
      <w:proofErr w:type="gramStart"/>
      <w:r w:rsidR="00AF4D1D" w:rsidRPr="007216AF">
        <w:rPr>
          <w:rFonts w:ascii="Times New Roman" w:eastAsia="Times New Roman" w:hAnsi="Times New Roman" w:cs="Times New Roman"/>
          <w:sz w:val="24"/>
          <w:szCs w:val="24"/>
          <w:lang w:eastAsia="ru-RU"/>
        </w:rPr>
        <w:t>.Д</w:t>
      </w:r>
      <w:proofErr w:type="gramEnd"/>
      <w:r w:rsidR="00AF4D1D" w:rsidRPr="007216AF">
        <w:rPr>
          <w:rFonts w:ascii="Times New Roman" w:eastAsia="Times New Roman" w:hAnsi="Times New Roman" w:cs="Times New Roman"/>
          <w:sz w:val="24"/>
          <w:szCs w:val="24"/>
          <w:lang w:eastAsia="ru-RU"/>
        </w:rPr>
        <w:t>ундай</w:t>
      </w:r>
      <w:proofErr w:type="spellEnd"/>
      <w:r w:rsidR="00AF4D1D" w:rsidRPr="007216AF">
        <w:rPr>
          <w:rFonts w:ascii="Times New Roman" w:eastAsia="Times New Roman" w:hAnsi="Times New Roman" w:cs="Times New Roman"/>
          <w:sz w:val="24"/>
          <w:szCs w:val="24"/>
          <w:lang w:eastAsia="ru-RU"/>
        </w:rPr>
        <w:t>, ул. Центральная, д.32</w:t>
      </w:r>
      <w:r w:rsidRPr="007216AF">
        <w:rPr>
          <w:rFonts w:ascii="Times New Roman" w:eastAsia="Times New Roman" w:hAnsi="Times New Roman" w:cs="Times New Roman"/>
          <w:sz w:val="24"/>
          <w:szCs w:val="24"/>
          <w:lang w:eastAsia="ru-RU"/>
        </w:rPr>
        <w:t>.</w:t>
      </w:r>
    </w:p>
    <w:p w:rsidR="00E44F5F" w:rsidRPr="007216AF" w:rsidRDefault="00F929F1"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Почтовый адрес: 669335, Иркутс</w:t>
      </w:r>
      <w:r w:rsidR="00E44F5F" w:rsidRPr="007216AF">
        <w:rPr>
          <w:rFonts w:ascii="Times New Roman" w:eastAsia="Times New Roman" w:hAnsi="Times New Roman" w:cs="Times New Roman"/>
          <w:sz w:val="24"/>
          <w:szCs w:val="24"/>
          <w:lang w:eastAsia="ru-RU"/>
        </w:rPr>
        <w:t>кая</w:t>
      </w:r>
      <w:r w:rsidRPr="007216AF">
        <w:rPr>
          <w:rFonts w:ascii="Times New Roman" w:eastAsia="Times New Roman" w:hAnsi="Times New Roman" w:cs="Times New Roman"/>
          <w:sz w:val="24"/>
          <w:szCs w:val="24"/>
          <w:lang w:eastAsia="ru-RU"/>
        </w:rPr>
        <w:t xml:space="preserve"> область, Боханский район, </w:t>
      </w:r>
      <w:r w:rsidR="00AF4D1D" w:rsidRPr="007216AF">
        <w:rPr>
          <w:rFonts w:ascii="Times New Roman" w:eastAsia="Times New Roman" w:hAnsi="Times New Roman" w:cs="Times New Roman"/>
          <w:sz w:val="24"/>
          <w:szCs w:val="24"/>
          <w:lang w:eastAsia="ru-RU"/>
        </w:rPr>
        <w:t>с. Дундай, ул. Центральная, д.32</w:t>
      </w:r>
      <w:r w:rsidR="00E44F5F" w:rsidRPr="007216AF">
        <w:rPr>
          <w:rFonts w:ascii="Times New Roman" w:eastAsia="Times New Roman" w:hAnsi="Times New Roman" w:cs="Times New Roman"/>
          <w:sz w:val="24"/>
          <w:szCs w:val="24"/>
          <w:lang w:eastAsia="ru-RU"/>
        </w:rPr>
        <w:t xml:space="preserve">. Администрация </w:t>
      </w:r>
      <w:r w:rsidR="00AF4D1D" w:rsidRPr="007216AF">
        <w:rPr>
          <w:rFonts w:ascii="Times New Roman" w:eastAsia="Times New Roman" w:hAnsi="Times New Roman" w:cs="Times New Roman"/>
          <w:sz w:val="24"/>
          <w:szCs w:val="24"/>
          <w:lang w:eastAsia="ru-RU"/>
        </w:rPr>
        <w:t>МО «Шаралдай»</w:t>
      </w:r>
      <w:r w:rsidR="00E44F5F" w:rsidRPr="007216AF">
        <w:rPr>
          <w:rFonts w:ascii="Times New Roman" w:eastAsia="Times New Roman" w:hAnsi="Times New Roman" w:cs="Times New Roman"/>
          <w:sz w:val="24"/>
          <w:szCs w:val="24"/>
          <w:lang w:eastAsia="ru-RU"/>
        </w:rPr>
        <w:t>.</w:t>
      </w:r>
    </w:p>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График (режим) приема заинтересованных лиц по вопросам предоставления муниципальной услуги специалистами Администрации </w:t>
      </w:r>
      <w:r w:rsidR="00AF4D1D" w:rsidRPr="007216AF">
        <w:rPr>
          <w:rFonts w:ascii="Times New Roman" w:eastAsia="Times New Roman" w:hAnsi="Times New Roman" w:cs="Times New Roman"/>
          <w:sz w:val="24"/>
          <w:szCs w:val="24"/>
          <w:lang w:eastAsia="ru-RU"/>
        </w:rPr>
        <w:t>с. Дундай, ул. Центральная, д.32.</w:t>
      </w:r>
      <w:r w:rsidRPr="007216AF">
        <w:rPr>
          <w:rFonts w:ascii="Times New Roman" w:eastAsia="Times New Roman" w:hAnsi="Times New Roman" w:cs="Times New Roman"/>
          <w:sz w:val="24"/>
          <w:szCs w:val="24"/>
          <w:lang w:eastAsia="ru-RU"/>
        </w:rPr>
        <w:t>:</w:t>
      </w:r>
    </w:p>
    <w:tbl>
      <w:tblPr>
        <w:tblW w:w="9373" w:type="dxa"/>
        <w:tblCellSpacing w:w="0" w:type="dxa"/>
        <w:tblCellMar>
          <w:top w:w="15" w:type="dxa"/>
          <w:left w:w="15" w:type="dxa"/>
          <w:bottom w:w="15" w:type="dxa"/>
          <w:right w:w="15" w:type="dxa"/>
        </w:tblCellMar>
        <w:tblLook w:val="04A0"/>
      </w:tblPr>
      <w:tblGrid>
        <w:gridCol w:w="3895"/>
        <w:gridCol w:w="5478"/>
      </w:tblGrid>
      <w:tr w:rsidR="00E44F5F" w:rsidRPr="007216AF" w:rsidTr="003467F6">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Понедельник</w:t>
            </w:r>
          </w:p>
        </w:tc>
        <w:tc>
          <w:tcPr>
            <w:tcW w:w="5478"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09.00— 17.00, перерыв с 13.00 до 14</w:t>
            </w:r>
            <w:r w:rsidR="00E44F5F" w:rsidRPr="007216AF">
              <w:rPr>
                <w:rFonts w:ascii="Times New Roman" w:eastAsia="Times New Roman" w:hAnsi="Times New Roman" w:cs="Times New Roman"/>
                <w:sz w:val="24"/>
                <w:szCs w:val="24"/>
                <w:lang w:eastAsia="ru-RU"/>
              </w:rPr>
              <w:t>.00</w:t>
            </w:r>
          </w:p>
        </w:tc>
      </w:tr>
      <w:tr w:rsidR="00F929F1" w:rsidRPr="007216AF" w:rsidTr="003467F6">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Вторник</w:t>
            </w:r>
          </w:p>
        </w:tc>
        <w:tc>
          <w:tcPr>
            <w:tcW w:w="5478"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09.00— 17.00, перерыв с 13.00 до 14.00</w:t>
            </w:r>
          </w:p>
        </w:tc>
      </w:tr>
      <w:tr w:rsidR="00F929F1" w:rsidRPr="007216AF" w:rsidTr="003467F6">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Среда</w:t>
            </w:r>
          </w:p>
        </w:tc>
        <w:tc>
          <w:tcPr>
            <w:tcW w:w="5478"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09.00— 17.00, перерыв с 13.00 до 14.00</w:t>
            </w:r>
          </w:p>
        </w:tc>
      </w:tr>
      <w:tr w:rsidR="00F929F1" w:rsidRPr="007216AF" w:rsidTr="003467F6">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Четверг</w:t>
            </w:r>
          </w:p>
        </w:tc>
        <w:tc>
          <w:tcPr>
            <w:tcW w:w="5478"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09.00— 17.00, перерыв с 13.00 до 14.00</w:t>
            </w:r>
          </w:p>
        </w:tc>
      </w:tr>
      <w:tr w:rsidR="00F929F1" w:rsidRPr="007216AF" w:rsidTr="003467F6">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Пятница</w:t>
            </w:r>
          </w:p>
        </w:tc>
        <w:tc>
          <w:tcPr>
            <w:tcW w:w="5478"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09.00— 17.00, перерыв с 13.00 до 14.00</w:t>
            </w:r>
          </w:p>
        </w:tc>
      </w:tr>
      <w:tr w:rsidR="00F929F1" w:rsidRPr="007216AF" w:rsidTr="003467F6">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Суббота</w:t>
            </w:r>
          </w:p>
        </w:tc>
        <w:tc>
          <w:tcPr>
            <w:tcW w:w="5478"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выходной</w:t>
            </w:r>
          </w:p>
        </w:tc>
      </w:tr>
      <w:tr w:rsidR="00F929F1" w:rsidRPr="007216AF" w:rsidTr="003467F6">
        <w:trPr>
          <w:tblCellSpacing w:w="0" w:type="dxa"/>
        </w:trPr>
        <w:tc>
          <w:tcPr>
            <w:tcW w:w="389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Воскресенье</w:t>
            </w:r>
          </w:p>
        </w:tc>
        <w:tc>
          <w:tcPr>
            <w:tcW w:w="5478"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F929F1" w:rsidRPr="007216AF" w:rsidRDefault="00F929F1"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выходной.</w:t>
            </w:r>
          </w:p>
        </w:tc>
      </w:tr>
    </w:tbl>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Справочные телефоны:</w:t>
      </w:r>
    </w:p>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телефон (факс) приемной уполномо</w:t>
      </w:r>
      <w:r w:rsidR="00F929F1" w:rsidRPr="007216AF">
        <w:rPr>
          <w:rFonts w:ascii="Times New Roman" w:eastAsia="Times New Roman" w:hAnsi="Times New Roman" w:cs="Times New Roman"/>
          <w:sz w:val="24"/>
          <w:szCs w:val="24"/>
          <w:lang w:eastAsia="ru-RU"/>
        </w:rPr>
        <w:t>ченного лица: 8 (39538)98-6-59</w:t>
      </w:r>
      <w:r w:rsidRPr="007216AF">
        <w:rPr>
          <w:rFonts w:ascii="Times New Roman" w:eastAsia="Times New Roman" w:hAnsi="Times New Roman" w:cs="Times New Roman"/>
          <w:sz w:val="24"/>
          <w:szCs w:val="24"/>
          <w:lang w:eastAsia="ru-RU"/>
        </w:rPr>
        <w:t>;</w:t>
      </w:r>
    </w:p>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телефон уполно</w:t>
      </w:r>
      <w:r w:rsidR="00F929F1" w:rsidRPr="007216AF">
        <w:rPr>
          <w:rFonts w:ascii="Times New Roman" w:eastAsia="Times New Roman" w:hAnsi="Times New Roman" w:cs="Times New Roman"/>
          <w:sz w:val="24"/>
          <w:szCs w:val="24"/>
          <w:lang w:eastAsia="ru-RU"/>
        </w:rPr>
        <w:t>моченного лица: 8 (39538)98-6-59</w:t>
      </w:r>
      <w:r w:rsidRPr="007216AF">
        <w:rPr>
          <w:rFonts w:ascii="Times New Roman" w:eastAsia="Times New Roman" w:hAnsi="Times New Roman" w:cs="Times New Roman"/>
          <w:sz w:val="24"/>
          <w:szCs w:val="24"/>
          <w:lang w:eastAsia="ru-RU"/>
        </w:rPr>
        <w:t>;</w:t>
      </w:r>
    </w:p>
    <w:p w:rsidR="00F929F1" w:rsidRPr="007216AF" w:rsidRDefault="00F929F1"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Адрес интернет-сайта:</w:t>
      </w:r>
      <w:proofErr w:type="spellStart"/>
      <w:r w:rsidRPr="007216AF">
        <w:rPr>
          <w:rFonts w:ascii="Times New Roman" w:hAnsi="Times New Roman" w:cs="Times New Roman"/>
          <w:sz w:val="24"/>
          <w:szCs w:val="24"/>
          <w:lang w:val="en-US"/>
        </w:rPr>
        <w:t>bohan</w:t>
      </w:r>
      <w:proofErr w:type="spellEnd"/>
      <w:r w:rsidRPr="007216AF">
        <w:rPr>
          <w:rFonts w:ascii="Times New Roman" w:hAnsi="Times New Roman" w:cs="Times New Roman"/>
          <w:sz w:val="24"/>
          <w:szCs w:val="24"/>
        </w:rPr>
        <w:t>.</w:t>
      </w:r>
      <w:proofErr w:type="spellStart"/>
      <w:r w:rsidRPr="007216AF">
        <w:rPr>
          <w:rFonts w:ascii="Times New Roman" w:hAnsi="Times New Roman" w:cs="Times New Roman"/>
          <w:sz w:val="24"/>
          <w:szCs w:val="24"/>
          <w:lang w:val="en-US"/>
        </w:rPr>
        <w:t>irkobl</w:t>
      </w:r>
      <w:proofErr w:type="spellEnd"/>
      <w:r w:rsidRPr="007216AF">
        <w:rPr>
          <w:rFonts w:ascii="Times New Roman" w:hAnsi="Times New Roman" w:cs="Times New Roman"/>
          <w:sz w:val="24"/>
          <w:szCs w:val="24"/>
        </w:rPr>
        <w:t>.</w:t>
      </w:r>
      <w:proofErr w:type="spellStart"/>
      <w:r w:rsidRPr="007216AF">
        <w:rPr>
          <w:rFonts w:ascii="Times New Roman" w:hAnsi="Times New Roman" w:cs="Times New Roman"/>
          <w:sz w:val="24"/>
          <w:szCs w:val="24"/>
          <w:lang w:val="en-US"/>
        </w:rPr>
        <w:t>ru</w:t>
      </w:r>
      <w:proofErr w:type="spellEnd"/>
    </w:p>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Адрес элект</w:t>
      </w:r>
      <w:r w:rsidR="00F929F1" w:rsidRPr="007216AF">
        <w:rPr>
          <w:rFonts w:ascii="Times New Roman" w:eastAsia="Times New Roman" w:hAnsi="Times New Roman" w:cs="Times New Roman"/>
          <w:sz w:val="24"/>
          <w:szCs w:val="24"/>
          <w:lang w:eastAsia="ru-RU"/>
        </w:rPr>
        <w:t xml:space="preserve">ронной почты: </w:t>
      </w:r>
      <w:proofErr w:type="spellStart"/>
      <w:r w:rsidR="00AF4D1D" w:rsidRPr="007216AF">
        <w:rPr>
          <w:rFonts w:ascii="Times New Roman" w:eastAsia="Times New Roman" w:hAnsi="Times New Roman" w:cs="Times New Roman"/>
          <w:sz w:val="24"/>
          <w:szCs w:val="24"/>
          <w:lang w:val="en-US" w:eastAsia="ru-RU"/>
        </w:rPr>
        <w:t>sharalday</w:t>
      </w:r>
      <w:proofErr w:type="spellEnd"/>
      <w:r w:rsidR="00AF4D1D" w:rsidRPr="007216AF">
        <w:rPr>
          <w:rFonts w:ascii="Times New Roman" w:eastAsia="Times New Roman" w:hAnsi="Times New Roman" w:cs="Times New Roman"/>
          <w:sz w:val="24"/>
          <w:szCs w:val="24"/>
          <w:lang w:eastAsia="ru-RU"/>
        </w:rPr>
        <w:t>@</w:t>
      </w:r>
      <w:r w:rsidR="00AF4D1D" w:rsidRPr="007216AF">
        <w:rPr>
          <w:rFonts w:ascii="Times New Roman" w:eastAsia="Times New Roman" w:hAnsi="Times New Roman" w:cs="Times New Roman"/>
          <w:sz w:val="24"/>
          <w:szCs w:val="24"/>
          <w:lang w:val="en-US" w:eastAsia="ru-RU"/>
        </w:rPr>
        <w:t>mail</w:t>
      </w:r>
      <w:r w:rsidR="00AF4D1D" w:rsidRPr="007216AF">
        <w:rPr>
          <w:rFonts w:ascii="Times New Roman" w:eastAsia="Times New Roman" w:hAnsi="Times New Roman" w:cs="Times New Roman"/>
          <w:sz w:val="24"/>
          <w:szCs w:val="24"/>
          <w:lang w:eastAsia="ru-RU"/>
        </w:rPr>
        <w:t>.</w:t>
      </w:r>
      <w:proofErr w:type="spellStart"/>
      <w:r w:rsidR="00AF4D1D" w:rsidRPr="007216AF">
        <w:rPr>
          <w:rFonts w:ascii="Times New Roman" w:eastAsia="Times New Roman" w:hAnsi="Times New Roman" w:cs="Times New Roman"/>
          <w:sz w:val="24"/>
          <w:szCs w:val="24"/>
          <w:lang w:val="en-US" w:eastAsia="ru-RU"/>
        </w:rPr>
        <w:t>ru</w:t>
      </w:r>
      <w:proofErr w:type="spellEnd"/>
      <w:r w:rsidRPr="007216AF">
        <w:rPr>
          <w:rFonts w:ascii="Times New Roman" w:eastAsia="Times New Roman" w:hAnsi="Times New Roman" w:cs="Times New Roman"/>
          <w:sz w:val="24"/>
          <w:szCs w:val="24"/>
          <w:lang w:eastAsia="ru-RU"/>
        </w:rPr>
        <w:t>.</w:t>
      </w:r>
    </w:p>
    <w:p w:rsidR="003467F6" w:rsidRDefault="003467F6" w:rsidP="007216AF">
      <w:pPr>
        <w:shd w:val="clear" w:color="auto" w:fill="FFFFFF"/>
        <w:spacing w:after="0" w:line="240" w:lineRule="auto"/>
        <w:jc w:val="right"/>
        <w:rPr>
          <w:rFonts w:ascii="Times New Roman" w:eastAsia="Times New Roman" w:hAnsi="Times New Roman" w:cs="Times New Roman"/>
          <w:sz w:val="24"/>
          <w:szCs w:val="24"/>
          <w:lang w:eastAsia="ru-RU"/>
        </w:rPr>
      </w:pPr>
    </w:p>
    <w:p w:rsidR="003467F6" w:rsidRDefault="003467F6" w:rsidP="007216AF">
      <w:pPr>
        <w:shd w:val="clear" w:color="auto" w:fill="FFFFFF"/>
        <w:spacing w:after="0" w:line="240" w:lineRule="auto"/>
        <w:jc w:val="right"/>
        <w:rPr>
          <w:rFonts w:ascii="Times New Roman" w:eastAsia="Times New Roman" w:hAnsi="Times New Roman" w:cs="Times New Roman"/>
          <w:sz w:val="24"/>
          <w:szCs w:val="24"/>
          <w:lang w:eastAsia="ru-RU"/>
        </w:rPr>
      </w:pP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lastRenderedPageBreak/>
        <w:t>Приложение № 2</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к административному регламенту</w:t>
      </w:r>
    </w:p>
    <w:p w:rsidR="003467F6"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предоставления муниципальной услуги</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«Подготовка и (или) утверждение схемы</w:t>
      </w:r>
    </w:p>
    <w:p w:rsidR="003467F6"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расположения земельного </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участка на </w:t>
      </w:r>
      <w:proofErr w:type="gramStart"/>
      <w:r w:rsidRPr="007216AF">
        <w:rPr>
          <w:rFonts w:ascii="Times New Roman" w:eastAsia="Times New Roman" w:hAnsi="Times New Roman" w:cs="Times New Roman"/>
          <w:sz w:val="24"/>
          <w:szCs w:val="24"/>
          <w:lang w:eastAsia="ru-RU"/>
        </w:rPr>
        <w:t>кадастровом</w:t>
      </w:r>
      <w:proofErr w:type="gramEnd"/>
    </w:p>
    <w:p w:rsidR="00E44F5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плане</w:t>
      </w:r>
      <w:proofErr w:type="gramEnd"/>
      <w:r w:rsidRPr="007216AF">
        <w:rPr>
          <w:rFonts w:ascii="Times New Roman" w:eastAsia="Times New Roman" w:hAnsi="Times New Roman" w:cs="Times New Roman"/>
          <w:sz w:val="24"/>
          <w:szCs w:val="24"/>
          <w:lang w:eastAsia="ru-RU"/>
        </w:rPr>
        <w:t xml:space="preserve"> территории»</w:t>
      </w:r>
    </w:p>
    <w:p w:rsidR="003467F6" w:rsidRPr="007216AF" w:rsidRDefault="003467F6" w:rsidP="007216AF">
      <w:pPr>
        <w:shd w:val="clear" w:color="auto" w:fill="FFFFFF"/>
        <w:spacing w:after="0" w:line="240" w:lineRule="auto"/>
        <w:jc w:val="right"/>
        <w:rPr>
          <w:rFonts w:ascii="Times New Roman" w:eastAsia="Times New Roman" w:hAnsi="Times New Roman" w:cs="Times New Roman"/>
          <w:sz w:val="24"/>
          <w:szCs w:val="24"/>
          <w:lang w:eastAsia="ru-RU"/>
        </w:rPr>
      </w:pPr>
    </w:p>
    <w:p w:rsidR="00E44F5F" w:rsidRPr="007216AF" w:rsidRDefault="00E44F5F" w:rsidP="003467F6">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Форма заявления для предоставления муниципальной услуги в целях предоставления земельного участка без проведения торгов</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Главе </w:t>
      </w:r>
      <w:r w:rsidR="00AF4D1D" w:rsidRPr="007216AF">
        <w:rPr>
          <w:rFonts w:ascii="Times New Roman" w:eastAsia="Times New Roman" w:hAnsi="Times New Roman" w:cs="Times New Roman"/>
          <w:sz w:val="24"/>
          <w:szCs w:val="24"/>
          <w:lang w:eastAsia="ru-RU"/>
        </w:rPr>
        <w:t>МО «Шаралдай»</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от __________________________________</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_____________________________________</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_____________________________________</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Почтовый  адрес  (для юридических лиц</w:t>
      </w:r>
      <w:proofErr w:type="gramEnd"/>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дополнительно указывается юридический</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адрес) ______________________________</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3467F6">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тел. ________________________________</w:t>
      </w:r>
    </w:p>
    <w:p w:rsidR="003467F6" w:rsidRDefault="003467F6" w:rsidP="007216AF">
      <w:pPr>
        <w:shd w:val="clear" w:color="auto" w:fill="FFFFFF"/>
        <w:spacing w:after="0" w:line="240" w:lineRule="auto"/>
        <w:rPr>
          <w:rFonts w:ascii="Times New Roman" w:eastAsia="Times New Roman" w:hAnsi="Times New Roman" w:cs="Times New Roman"/>
          <w:sz w:val="24"/>
          <w:szCs w:val="24"/>
          <w:lang w:eastAsia="ru-RU"/>
        </w:rPr>
      </w:pPr>
    </w:p>
    <w:p w:rsidR="00E44F5F" w:rsidRPr="007216AF" w:rsidRDefault="00E44F5F" w:rsidP="003467F6">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ЗАЯВЛЕНИЕ</w:t>
      </w:r>
    </w:p>
    <w:p w:rsidR="00E44F5F" w:rsidRPr="007216AF" w:rsidRDefault="00E44F5F" w:rsidP="003467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Прошу  утвердить  схему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адресу:  _________</w:t>
      </w:r>
      <w:r w:rsidR="00FA54A4">
        <w:rPr>
          <w:rFonts w:ascii="Times New Roman" w:eastAsia="Times New Roman" w:hAnsi="Times New Roman" w:cs="Times New Roman"/>
          <w:sz w:val="24"/>
          <w:szCs w:val="24"/>
          <w:lang w:eastAsia="ru-RU"/>
        </w:rPr>
        <w:t>__________________________</w:t>
      </w:r>
      <w:r w:rsidRPr="007216AF">
        <w:rPr>
          <w:rFonts w:ascii="Times New Roman" w:eastAsia="Times New Roman" w:hAnsi="Times New Roman" w:cs="Times New Roman"/>
          <w:sz w:val="24"/>
          <w:szCs w:val="24"/>
          <w:lang w:eastAsia="ru-RU"/>
        </w:rPr>
        <w:t>______________</w:t>
      </w:r>
    </w:p>
    <w:p w:rsidR="00FA54A4"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_________________________________________________________</w:t>
      </w:r>
      <w:r w:rsidR="00FA54A4">
        <w:rPr>
          <w:rFonts w:ascii="Times New Roman" w:eastAsia="Times New Roman" w:hAnsi="Times New Roman" w:cs="Times New Roman"/>
          <w:sz w:val="24"/>
          <w:szCs w:val="24"/>
          <w:lang w:eastAsia="ru-RU"/>
        </w:rPr>
        <w:t>_________</w:t>
      </w:r>
      <w:r w:rsidRPr="007216AF">
        <w:rPr>
          <w:rFonts w:ascii="Times New Roman" w:eastAsia="Times New Roman" w:hAnsi="Times New Roman" w:cs="Times New Roman"/>
          <w:sz w:val="24"/>
          <w:szCs w:val="24"/>
          <w:lang w:eastAsia="ru-RU"/>
        </w:rPr>
        <w:t xml:space="preserve">___________ </w:t>
      </w:r>
    </w:p>
    <w:p w:rsidR="00FA54A4"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с разрешенным использованием____________________________</w:t>
      </w:r>
      <w:r w:rsidR="00FA54A4">
        <w:rPr>
          <w:rFonts w:ascii="Times New Roman" w:eastAsia="Times New Roman" w:hAnsi="Times New Roman" w:cs="Times New Roman"/>
          <w:sz w:val="24"/>
          <w:szCs w:val="24"/>
          <w:lang w:eastAsia="ru-RU"/>
        </w:rPr>
        <w:t>_______</w:t>
      </w:r>
      <w:r w:rsidRPr="007216AF">
        <w:rPr>
          <w:rFonts w:ascii="Times New Roman" w:eastAsia="Times New Roman" w:hAnsi="Times New Roman" w:cs="Times New Roman"/>
          <w:sz w:val="24"/>
          <w:szCs w:val="24"/>
          <w:lang w:eastAsia="ru-RU"/>
        </w:rPr>
        <w:t>____</w:t>
      </w:r>
      <w:r w:rsidR="00FA54A4">
        <w:rPr>
          <w:rFonts w:ascii="Times New Roman" w:eastAsia="Times New Roman" w:hAnsi="Times New Roman" w:cs="Times New Roman"/>
          <w:sz w:val="24"/>
          <w:szCs w:val="24"/>
          <w:lang w:eastAsia="ru-RU"/>
        </w:rPr>
        <w:t>____</w:t>
      </w:r>
      <w:r w:rsidRPr="007216AF">
        <w:rPr>
          <w:rFonts w:ascii="Times New Roman" w:eastAsia="Times New Roman" w:hAnsi="Times New Roman" w:cs="Times New Roman"/>
          <w:sz w:val="24"/>
          <w:szCs w:val="24"/>
          <w:lang w:eastAsia="ru-RU"/>
        </w:rPr>
        <w:t xml:space="preserve">_______ </w:t>
      </w:r>
    </w:p>
    <w:p w:rsidR="00FA54A4"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целях его предоставления </w:t>
      </w:r>
      <w:proofErr w:type="gramStart"/>
      <w:r w:rsidRPr="007216AF">
        <w:rPr>
          <w:rFonts w:ascii="Times New Roman" w:eastAsia="Times New Roman" w:hAnsi="Times New Roman" w:cs="Times New Roman"/>
          <w:sz w:val="24"/>
          <w:szCs w:val="24"/>
          <w:lang w:eastAsia="ru-RU"/>
        </w:rPr>
        <w:t>в</w:t>
      </w:r>
      <w:proofErr w:type="gramEnd"/>
      <w:r w:rsidRPr="007216AF">
        <w:rPr>
          <w:rFonts w:ascii="Times New Roman" w:eastAsia="Times New Roman" w:hAnsi="Times New Roman" w:cs="Times New Roman"/>
          <w:sz w:val="24"/>
          <w:szCs w:val="24"/>
          <w:lang w:eastAsia="ru-RU"/>
        </w:rPr>
        <w:t xml:space="preserve"> ________________________</w:t>
      </w:r>
      <w:r w:rsidR="00FA54A4">
        <w:rPr>
          <w:rFonts w:ascii="Times New Roman" w:eastAsia="Times New Roman" w:hAnsi="Times New Roman" w:cs="Times New Roman"/>
          <w:sz w:val="24"/>
          <w:szCs w:val="24"/>
          <w:lang w:eastAsia="ru-RU"/>
        </w:rPr>
        <w:t>_________________</w:t>
      </w:r>
      <w:r w:rsidRPr="007216AF">
        <w:rPr>
          <w:rFonts w:ascii="Times New Roman" w:eastAsia="Times New Roman" w:hAnsi="Times New Roman" w:cs="Times New Roman"/>
          <w:sz w:val="24"/>
          <w:szCs w:val="24"/>
          <w:lang w:eastAsia="ru-RU"/>
        </w:rPr>
        <w:t>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(указать вид права, если предоставление земельного участка возможно на нескольких видах прав) на основании ______________________________________ (указать основание предоставления земельного участка без проведения торгов из числа предусмотренных </w:t>
      </w:r>
      <w:hyperlink r:id="rId54" w:tgtFrame="_blank" w:history="1">
        <w:r w:rsidRPr="007216AF">
          <w:rPr>
            <w:rFonts w:ascii="Times New Roman" w:eastAsia="Times New Roman" w:hAnsi="Times New Roman" w:cs="Times New Roman"/>
            <w:sz w:val="24"/>
            <w:szCs w:val="24"/>
            <w:u w:val="single"/>
            <w:bdr w:val="none" w:sz="0" w:space="0" w:color="auto" w:frame="1"/>
            <w:lang w:eastAsia="ru-RU"/>
          </w:rPr>
          <w:t>пунктом 2 статьи 39.3</w:t>
        </w:r>
      </w:hyperlink>
      <w:r w:rsidRPr="007216AF">
        <w:rPr>
          <w:rFonts w:ascii="Times New Roman" w:eastAsia="Times New Roman" w:hAnsi="Times New Roman" w:cs="Times New Roman"/>
          <w:sz w:val="24"/>
          <w:szCs w:val="24"/>
          <w:lang w:eastAsia="ru-RU"/>
        </w:rPr>
        <w:t>, </w:t>
      </w:r>
      <w:hyperlink r:id="rId55" w:tgtFrame="_blank" w:history="1">
        <w:r w:rsidRPr="007216AF">
          <w:rPr>
            <w:rFonts w:ascii="Times New Roman" w:eastAsia="Times New Roman" w:hAnsi="Times New Roman" w:cs="Times New Roman"/>
            <w:sz w:val="24"/>
            <w:szCs w:val="24"/>
            <w:u w:val="single"/>
            <w:bdr w:val="none" w:sz="0" w:space="0" w:color="auto" w:frame="1"/>
            <w:lang w:eastAsia="ru-RU"/>
          </w:rPr>
          <w:t>статьей 39.5</w:t>
        </w:r>
      </w:hyperlink>
      <w:r w:rsidRPr="007216AF">
        <w:rPr>
          <w:rFonts w:ascii="Times New Roman" w:eastAsia="Times New Roman" w:hAnsi="Times New Roman" w:cs="Times New Roman"/>
          <w:sz w:val="24"/>
          <w:szCs w:val="24"/>
          <w:lang w:eastAsia="ru-RU"/>
        </w:rPr>
        <w:t>, </w:t>
      </w:r>
      <w:hyperlink r:id="rId56" w:tgtFrame="_blank" w:history="1">
        <w:r w:rsidRPr="007216AF">
          <w:rPr>
            <w:rFonts w:ascii="Times New Roman" w:eastAsia="Times New Roman" w:hAnsi="Times New Roman" w:cs="Times New Roman"/>
            <w:sz w:val="24"/>
            <w:szCs w:val="24"/>
            <w:u w:val="single"/>
            <w:bdr w:val="none" w:sz="0" w:space="0" w:color="auto" w:frame="1"/>
            <w:lang w:eastAsia="ru-RU"/>
          </w:rPr>
          <w:t>пунктом 2 статьи 39.6</w:t>
        </w:r>
      </w:hyperlink>
      <w:r w:rsidRPr="007216AF">
        <w:rPr>
          <w:rFonts w:ascii="Times New Roman" w:eastAsia="Times New Roman" w:hAnsi="Times New Roman" w:cs="Times New Roman"/>
          <w:sz w:val="24"/>
          <w:szCs w:val="24"/>
          <w:lang w:eastAsia="ru-RU"/>
        </w:rPr>
        <w:t> или </w:t>
      </w:r>
      <w:hyperlink r:id="rId57" w:tgtFrame="_blank" w:history="1">
        <w:r w:rsidRPr="007216AF">
          <w:rPr>
            <w:rFonts w:ascii="Times New Roman" w:eastAsia="Times New Roman" w:hAnsi="Times New Roman" w:cs="Times New Roman"/>
            <w:sz w:val="24"/>
            <w:szCs w:val="24"/>
            <w:u w:val="single"/>
            <w:bdr w:val="none" w:sz="0" w:space="0" w:color="auto" w:frame="1"/>
            <w:lang w:eastAsia="ru-RU"/>
          </w:rPr>
          <w:t>пунктом 2 статьи 39.10</w:t>
        </w:r>
      </w:hyperlink>
      <w:r w:rsidRPr="007216AF">
        <w:rPr>
          <w:rFonts w:ascii="Times New Roman" w:eastAsia="Times New Roman" w:hAnsi="Times New Roman" w:cs="Times New Roman"/>
          <w:sz w:val="24"/>
          <w:szCs w:val="24"/>
          <w:lang w:eastAsia="ru-RU"/>
        </w:rPr>
        <w:t>Земельного Кодекса РФ).</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w:t>
      </w:r>
      <w:proofErr w:type="gramStart"/>
      <w:r w:rsidRPr="007216AF">
        <w:rPr>
          <w:rFonts w:ascii="Times New Roman" w:eastAsia="Times New Roman" w:hAnsi="Times New Roman" w:cs="Times New Roman"/>
          <w:sz w:val="24"/>
          <w:szCs w:val="24"/>
          <w:lang w:eastAsia="ru-RU"/>
        </w:rPr>
        <w:t>указанными</w:t>
      </w:r>
      <w:proofErr w:type="gramEnd"/>
      <w:r w:rsidRPr="007216AF">
        <w:rPr>
          <w:rFonts w:ascii="Times New Roman" w:eastAsia="Times New Roman" w:hAnsi="Times New Roman" w:cs="Times New Roman"/>
          <w:sz w:val="24"/>
          <w:szCs w:val="24"/>
          <w:lang w:eastAsia="ru-RU"/>
        </w:rPr>
        <w:t xml:space="preserve"> документом и (или) проектом) 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Перечень прилагаемых документов (поставить отметку в соответствующих</w:t>
      </w:r>
      <w:proofErr w:type="gramEnd"/>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графах</w:t>
      </w:r>
      <w:proofErr w:type="gramEnd"/>
      <w:r w:rsidRPr="007216AF">
        <w:rPr>
          <w:rFonts w:ascii="Times New Roman" w:eastAsia="Times New Roman" w:hAnsi="Times New Roman" w:cs="Times New Roman"/>
          <w:sz w:val="24"/>
          <w:szCs w:val="24"/>
          <w:lang w:eastAsia="ru-RU"/>
        </w:rPr>
        <w:t>)</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копия  документа, удостоверяющего личность  заявителя (заявителей) либо</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lastRenderedPageBreak/>
        <w:t>представителя заявителя</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схема расположения земельного участка</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__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7216AF">
        <w:rPr>
          <w:rFonts w:ascii="Times New Roman" w:eastAsia="Times New Roman" w:hAnsi="Times New Roman" w:cs="Times New Roman"/>
          <w:sz w:val="24"/>
          <w:szCs w:val="24"/>
          <w:lang w:eastAsia="ru-RU"/>
        </w:rPr>
        <w:t>х(</w:t>
      </w:r>
      <w:proofErr w:type="gramEnd"/>
      <w:r w:rsidRPr="007216AF">
        <w:rPr>
          <w:rFonts w:ascii="Times New Roman" w:eastAsia="Times New Roman" w:hAnsi="Times New Roman" w:cs="Times New Roman"/>
          <w:sz w:val="24"/>
          <w:szCs w:val="24"/>
          <w:lang w:eastAsia="ru-RU"/>
        </w:rPr>
        <w:t>инвентарных) номеров и адресных ориентиров</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__ заверенный перевод </w:t>
      </w:r>
      <w:proofErr w:type="gramStart"/>
      <w:r w:rsidRPr="007216AF">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216AF">
        <w:rPr>
          <w:rFonts w:ascii="Times New Roman" w:eastAsia="Times New Roman" w:hAnsi="Times New Roman" w:cs="Times New Roman"/>
          <w:sz w:val="24"/>
          <w:szCs w:val="24"/>
          <w:lang w:eastAsia="ru-RU"/>
        </w:rPr>
        <w:t>, если заявителем является иностранное юридическое лицо;</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__ документ, подтверждающий  полномочия представителя  заявителя (в случае</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обращения с запросом представителя заявителя)</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Дата 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Подпись ____________</w:t>
      </w:r>
    </w:p>
    <w:p w:rsidR="00FA54A4" w:rsidRDefault="00FA54A4" w:rsidP="00FA54A4">
      <w:pPr>
        <w:shd w:val="clear" w:color="auto" w:fill="FFFFFF"/>
        <w:spacing w:after="0" w:line="240" w:lineRule="auto"/>
        <w:jc w:val="center"/>
        <w:rPr>
          <w:rFonts w:ascii="Times New Roman" w:eastAsia="Times New Roman" w:hAnsi="Times New Roman" w:cs="Times New Roman"/>
          <w:sz w:val="24"/>
          <w:szCs w:val="24"/>
          <w:lang w:eastAsia="ru-RU"/>
        </w:rPr>
      </w:pPr>
    </w:p>
    <w:p w:rsidR="00E44F5F" w:rsidRPr="007216AF" w:rsidRDefault="00E44F5F" w:rsidP="00FA54A4">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Форма заявления для предоставления муниципальной услуги в целях образования земельного участка при разделе, перераспределении земельных участков, находящихся в государственной или муниципальной собственности</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                                </w:t>
      </w:r>
    </w:p>
    <w:p w:rsidR="00AF4D1D"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Главе </w:t>
      </w:r>
      <w:r w:rsidR="00AF4D1D" w:rsidRPr="007216AF">
        <w:rPr>
          <w:rFonts w:ascii="Times New Roman" w:eastAsia="Times New Roman" w:hAnsi="Times New Roman" w:cs="Times New Roman"/>
          <w:sz w:val="24"/>
          <w:szCs w:val="24"/>
          <w:lang w:eastAsia="ru-RU"/>
        </w:rPr>
        <w:t>МО «Шаралдай»</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от 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Почтовый  адрес  (для юридических лиц</w:t>
      </w:r>
      <w:proofErr w:type="gramEnd"/>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дополнительно указывается юридический</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адрес) 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тел. ________________________________</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 </w:t>
      </w:r>
    </w:p>
    <w:p w:rsidR="00E44F5F" w:rsidRPr="007216AF" w:rsidRDefault="00E44F5F" w:rsidP="00FA54A4">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ЗАЯВЛЕНИЕ</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Прошу  утвердить  схемы  расположения земельных участков:</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(адрес земельного участка или при отсутствии адреса земельного участка иное описание местоположения земельного участка)____________________________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Площадью_________________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в результате раздела (перераспределения) земельного участка с кадастровым номером</w:t>
      </w:r>
      <w:proofErr w:type="gramStart"/>
      <w:r w:rsidRPr="007216AF">
        <w:rPr>
          <w:rFonts w:ascii="Times New Roman" w:eastAsia="Times New Roman" w:hAnsi="Times New Roman" w:cs="Times New Roman"/>
          <w:sz w:val="24"/>
          <w:szCs w:val="24"/>
          <w:lang w:eastAsia="ru-RU"/>
        </w:rPr>
        <w:t xml:space="preserve"> ___________________________________________,</w:t>
      </w:r>
      <w:proofErr w:type="gramEnd"/>
      <w:r w:rsidRPr="007216AF">
        <w:rPr>
          <w:rFonts w:ascii="Times New Roman" w:eastAsia="Times New Roman" w:hAnsi="Times New Roman" w:cs="Times New Roman"/>
          <w:sz w:val="24"/>
          <w:szCs w:val="24"/>
          <w:lang w:eastAsia="ru-RU"/>
        </w:rPr>
        <w:t>предоставленного на праве_____________________________________________________________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в соответствии </w:t>
      </w:r>
      <w:proofErr w:type="gramStart"/>
      <w:r w:rsidRPr="007216AF">
        <w:rPr>
          <w:rFonts w:ascii="Times New Roman" w:eastAsia="Times New Roman" w:hAnsi="Times New Roman" w:cs="Times New Roman"/>
          <w:sz w:val="24"/>
          <w:szCs w:val="24"/>
          <w:lang w:eastAsia="ru-RU"/>
        </w:rPr>
        <w:t>с</w:t>
      </w:r>
      <w:proofErr w:type="gramEnd"/>
      <w:r w:rsidRPr="007216AF">
        <w:rPr>
          <w:rFonts w:ascii="Times New Roman" w:eastAsia="Times New Roman" w:hAnsi="Times New Roman" w:cs="Times New Roman"/>
          <w:sz w:val="24"/>
          <w:szCs w:val="24"/>
          <w:lang w:eastAsia="ru-RU"/>
        </w:rPr>
        <w:t xml:space="preserve"> ______________________________________________________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(реквизиты правоустанавливающего и (или) </w:t>
      </w:r>
      <w:proofErr w:type="spellStart"/>
      <w:r w:rsidRPr="007216AF">
        <w:rPr>
          <w:rFonts w:ascii="Times New Roman" w:eastAsia="Times New Roman" w:hAnsi="Times New Roman" w:cs="Times New Roman"/>
          <w:sz w:val="24"/>
          <w:szCs w:val="24"/>
          <w:lang w:eastAsia="ru-RU"/>
        </w:rPr>
        <w:t>правоудостоверяющего</w:t>
      </w:r>
      <w:proofErr w:type="spellEnd"/>
      <w:r w:rsidRPr="007216AF">
        <w:rPr>
          <w:rFonts w:ascii="Times New Roman" w:eastAsia="Times New Roman" w:hAnsi="Times New Roman" w:cs="Times New Roman"/>
          <w:sz w:val="24"/>
          <w:szCs w:val="24"/>
          <w:lang w:eastAsia="ru-RU"/>
        </w:rPr>
        <w:t xml:space="preserve"> документа)</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 </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Адреса,  кадастровые  (инвентарные)  номера  (при наличии) зданий, строений</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сооружений,   расположенных   в   границах  земельного  участка  (земельных</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участков),  из  </w:t>
      </w:r>
      <w:proofErr w:type="gramStart"/>
      <w:r w:rsidRPr="007216AF">
        <w:rPr>
          <w:rFonts w:ascii="Times New Roman" w:eastAsia="Times New Roman" w:hAnsi="Times New Roman" w:cs="Times New Roman"/>
          <w:sz w:val="24"/>
          <w:szCs w:val="24"/>
          <w:lang w:eastAsia="ru-RU"/>
        </w:rPr>
        <w:t>которого</w:t>
      </w:r>
      <w:proofErr w:type="gramEnd"/>
      <w:r w:rsidRPr="007216AF">
        <w:rPr>
          <w:rFonts w:ascii="Times New Roman" w:eastAsia="Times New Roman" w:hAnsi="Times New Roman" w:cs="Times New Roman"/>
          <w:sz w:val="24"/>
          <w:szCs w:val="24"/>
          <w:lang w:eastAsia="ru-RU"/>
        </w:rPr>
        <w:t>  (которых)  при разделе (перераспределении) образуются земельные участки: ________________________________________________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lastRenderedPageBreak/>
        <w:t>__________________________________________________________________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Перечень прилагаемых документов (поставить отметку в соответствующих</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графах</w:t>
      </w:r>
      <w:proofErr w:type="gramEnd"/>
      <w:r w:rsidRPr="007216AF">
        <w:rPr>
          <w:rFonts w:ascii="Times New Roman" w:eastAsia="Times New Roman" w:hAnsi="Times New Roman" w:cs="Times New Roman"/>
          <w:sz w:val="24"/>
          <w:szCs w:val="24"/>
          <w:lang w:eastAsia="ru-RU"/>
        </w:rPr>
        <w:t>)</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копия  документа, удостоверяющего личность  заявителя (заявителей) либо представителя заявителя</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схема расположения земельного участка</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__копии правоустанавливающих и (или) </w:t>
      </w:r>
      <w:proofErr w:type="spellStart"/>
      <w:r w:rsidRPr="007216AF">
        <w:rPr>
          <w:rFonts w:ascii="Times New Roman" w:eastAsia="Times New Roman" w:hAnsi="Times New Roman" w:cs="Times New Roman"/>
          <w:sz w:val="24"/>
          <w:szCs w:val="24"/>
          <w:lang w:eastAsia="ru-RU"/>
        </w:rPr>
        <w:t>правоудостоверяющих</w:t>
      </w:r>
      <w:proofErr w:type="spellEnd"/>
      <w:r w:rsidRPr="007216AF">
        <w:rPr>
          <w:rFonts w:ascii="Times New Roman" w:eastAsia="Times New Roman" w:hAnsi="Times New Roman" w:cs="Times New Roman"/>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bdr w:val="none" w:sz="0" w:space="0" w:color="auto" w:frame="1"/>
          <w:lang w:eastAsia="ru-RU"/>
        </w:rPr>
        <w:t> </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__________ 20__ г.</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(подпись)     (инициалы, фамилия)</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(подпись)     (инициалы, фамилия)</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(подпись)     (инициалы, фамилия)</w:t>
      </w:r>
    </w:p>
    <w:p w:rsidR="00FA54A4"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p w:rsidR="00E44F5F" w:rsidRPr="007216AF" w:rsidRDefault="00E44F5F" w:rsidP="00FA54A4">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Форма заявления для предоставления муниципальной услуги в целях предоставления земельного участка путем проведения аукциона</w:t>
      </w:r>
    </w:p>
    <w:p w:rsidR="00FA54A4"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Главе </w:t>
      </w:r>
      <w:r w:rsidR="00AF4D1D" w:rsidRPr="007216AF">
        <w:rPr>
          <w:rFonts w:ascii="Times New Roman" w:eastAsia="Times New Roman" w:hAnsi="Times New Roman" w:cs="Times New Roman"/>
          <w:sz w:val="24"/>
          <w:szCs w:val="24"/>
          <w:lang w:eastAsia="ru-RU"/>
        </w:rPr>
        <w:t>МО «Шаралдай»</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от 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Почтовый  адрес  (для юридических лиц</w:t>
      </w:r>
      <w:proofErr w:type="gramEnd"/>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дополнительно указывается юридический</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адрес) 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_____________________________________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тел. ________________________________</w:t>
      </w:r>
    </w:p>
    <w:p w:rsidR="00FA54A4"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p w:rsidR="00E44F5F" w:rsidRPr="007216AF" w:rsidRDefault="00E44F5F" w:rsidP="00FA54A4">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ЗАЯВЛЕНИЕ</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Прошу  утвердить  схему  расположения земельного участка на </w:t>
      </w:r>
      <w:proofErr w:type="gramStart"/>
      <w:r w:rsidRPr="007216AF">
        <w:rPr>
          <w:rFonts w:ascii="Times New Roman" w:eastAsia="Times New Roman" w:hAnsi="Times New Roman" w:cs="Times New Roman"/>
          <w:sz w:val="24"/>
          <w:szCs w:val="24"/>
          <w:lang w:eastAsia="ru-RU"/>
        </w:rPr>
        <w:t>кадастровом</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плане</w:t>
      </w:r>
      <w:proofErr w:type="gramEnd"/>
      <w:r w:rsidRPr="007216AF">
        <w:rPr>
          <w:rFonts w:ascii="Times New Roman" w:eastAsia="Times New Roman" w:hAnsi="Times New Roman" w:cs="Times New Roman"/>
          <w:sz w:val="24"/>
          <w:szCs w:val="24"/>
          <w:lang w:eastAsia="ru-RU"/>
        </w:rPr>
        <w:t xml:space="preserve"> территории. Земельный участок площадью _____________ кв. м, размерами</w:t>
      </w:r>
    </w:p>
    <w:p w:rsidR="00AF4D1D"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______________________________________</w:t>
      </w:r>
      <w:r w:rsidR="00F929F1" w:rsidRPr="007216AF">
        <w:rPr>
          <w:rFonts w:ascii="Times New Roman" w:eastAsia="Times New Roman" w:hAnsi="Times New Roman" w:cs="Times New Roman"/>
          <w:sz w:val="24"/>
          <w:szCs w:val="24"/>
          <w:lang w:eastAsia="ru-RU"/>
        </w:rPr>
        <w:t xml:space="preserve">_______, по адресу: Иркутская </w:t>
      </w:r>
      <w:r w:rsidRPr="007216AF">
        <w:rPr>
          <w:rFonts w:ascii="Times New Roman" w:eastAsia="Times New Roman" w:hAnsi="Times New Roman" w:cs="Times New Roman"/>
          <w:sz w:val="24"/>
          <w:szCs w:val="24"/>
          <w:lang w:eastAsia="ru-RU"/>
        </w:rPr>
        <w:t xml:space="preserve"> область, </w:t>
      </w:r>
      <w:r w:rsidR="00F929F1" w:rsidRPr="007216AF">
        <w:rPr>
          <w:rFonts w:ascii="Times New Roman" w:eastAsia="Times New Roman" w:hAnsi="Times New Roman" w:cs="Times New Roman"/>
          <w:sz w:val="24"/>
          <w:szCs w:val="24"/>
          <w:lang w:eastAsia="ru-RU"/>
        </w:rPr>
        <w:t>Боханский</w:t>
      </w:r>
      <w:r w:rsidRPr="007216AF">
        <w:rPr>
          <w:rFonts w:ascii="Times New Roman" w:eastAsia="Times New Roman" w:hAnsi="Times New Roman" w:cs="Times New Roman"/>
          <w:sz w:val="24"/>
          <w:szCs w:val="24"/>
          <w:lang w:eastAsia="ru-RU"/>
        </w:rPr>
        <w:t xml:space="preserve"> район, </w:t>
      </w:r>
      <w:r w:rsidR="00AF4D1D" w:rsidRPr="007216AF">
        <w:rPr>
          <w:rFonts w:ascii="Times New Roman" w:eastAsia="Times New Roman" w:hAnsi="Times New Roman" w:cs="Times New Roman"/>
          <w:sz w:val="24"/>
          <w:szCs w:val="24"/>
          <w:lang w:eastAsia="ru-RU"/>
        </w:rPr>
        <w:t>МО «Шаралдай</w:t>
      </w:r>
      <w:proofErr w:type="gramStart"/>
      <w:r w:rsidR="00AF4D1D" w:rsidRPr="007216AF">
        <w:rPr>
          <w:rFonts w:ascii="Times New Roman" w:eastAsia="Times New Roman" w:hAnsi="Times New Roman" w:cs="Times New Roman"/>
          <w:sz w:val="24"/>
          <w:szCs w:val="24"/>
          <w:lang w:eastAsia="ru-RU"/>
        </w:rPr>
        <w:t>»</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r w:rsidRPr="007216AF">
        <w:rPr>
          <w:rFonts w:ascii="Times New Roman" w:eastAsia="Times New Roman" w:hAnsi="Times New Roman" w:cs="Times New Roman"/>
          <w:sz w:val="24"/>
          <w:szCs w:val="24"/>
          <w:lang w:eastAsia="ru-RU"/>
        </w:rPr>
        <w:t>,</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_______________________________________________________________ с разрешенным использованием ___________________________________________</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в целях его предоставления путем проведения аукциона</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Перечень прилагаемых документов (поставить отметку в соответствующих</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roofErr w:type="gramStart"/>
      <w:r w:rsidRPr="007216AF">
        <w:rPr>
          <w:rFonts w:ascii="Times New Roman" w:eastAsia="Times New Roman" w:hAnsi="Times New Roman" w:cs="Times New Roman"/>
          <w:sz w:val="24"/>
          <w:szCs w:val="24"/>
          <w:lang w:eastAsia="ru-RU"/>
        </w:rPr>
        <w:t>графах</w:t>
      </w:r>
      <w:proofErr w:type="gramEnd"/>
      <w:r w:rsidRPr="007216AF">
        <w:rPr>
          <w:rFonts w:ascii="Times New Roman" w:eastAsia="Times New Roman" w:hAnsi="Times New Roman" w:cs="Times New Roman"/>
          <w:sz w:val="24"/>
          <w:szCs w:val="24"/>
          <w:lang w:eastAsia="ru-RU"/>
        </w:rPr>
        <w:t>)</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копия  документа, удостоверяющего личность  заявителя (заявителей) либо</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представителя заявителя</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lastRenderedPageBreak/>
        <w:t>__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w:t>
      </w:r>
      <w:proofErr w:type="gramStart"/>
      <w:r w:rsidRPr="007216AF">
        <w:rPr>
          <w:rFonts w:ascii="Times New Roman" w:eastAsia="Times New Roman" w:hAnsi="Times New Roman" w:cs="Times New Roman"/>
          <w:sz w:val="24"/>
          <w:szCs w:val="24"/>
          <w:lang w:eastAsia="ru-RU"/>
        </w:rPr>
        <w:t>х(</w:t>
      </w:r>
      <w:proofErr w:type="gramEnd"/>
      <w:r w:rsidRPr="007216AF">
        <w:rPr>
          <w:rFonts w:ascii="Times New Roman" w:eastAsia="Times New Roman" w:hAnsi="Times New Roman" w:cs="Times New Roman"/>
          <w:sz w:val="24"/>
          <w:szCs w:val="24"/>
          <w:lang w:eastAsia="ru-RU"/>
        </w:rPr>
        <w:t>инвентарных) номеров и адресных ориентиров</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__ заверенный перевод </w:t>
      </w:r>
      <w:proofErr w:type="gramStart"/>
      <w:r w:rsidRPr="007216AF">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216AF">
        <w:rPr>
          <w:rFonts w:ascii="Times New Roman" w:eastAsia="Times New Roman" w:hAnsi="Times New Roman" w:cs="Times New Roman"/>
          <w:sz w:val="24"/>
          <w:szCs w:val="24"/>
          <w:lang w:eastAsia="ru-RU"/>
        </w:rPr>
        <w:t>, если заявителем является иностранное юридическое лицо;</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__ документ, подтверждающий  полномочия представителя  заявителя (в случае</w:t>
      </w:r>
      <w:proofErr w:type="gramEnd"/>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обращения с запросом представителя заявителя)</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__ выписка из Единого Адресного Реестра  объектов недвижимости и временных</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объектов  на территории </w:t>
      </w:r>
      <w:proofErr w:type="gramStart"/>
      <w:r w:rsidRPr="007216AF">
        <w:rPr>
          <w:rFonts w:ascii="Times New Roman" w:eastAsia="Times New Roman" w:hAnsi="Times New Roman" w:cs="Times New Roman"/>
          <w:sz w:val="24"/>
          <w:szCs w:val="24"/>
          <w:lang w:eastAsia="ru-RU"/>
        </w:rPr>
        <w:t>г</w:t>
      </w:r>
      <w:proofErr w:type="gramEnd"/>
      <w:r w:rsidRPr="007216AF">
        <w:rPr>
          <w:rFonts w:ascii="Times New Roman" w:eastAsia="Times New Roman" w:hAnsi="Times New Roman" w:cs="Times New Roman"/>
          <w:sz w:val="24"/>
          <w:szCs w:val="24"/>
          <w:lang w:eastAsia="ru-RU"/>
        </w:rPr>
        <w:t>. Томска  об адресе  земельного  участка  либо</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справка  о  предварительной  регистрации  адреса  такого земельного участка</w:t>
      </w:r>
    </w:p>
    <w:p w:rsidR="00E44F5F" w:rsidRPr="007216AF" w:rsidRDefault="00E44F5F" w:rsidP="00FA54A4">
      <w:pPr>
        <w:shd w:val="clear" w:color="auto" w:fill="FFFFFF"/>
        <w:spacing w:after="0" w:line="240" w:lineRule="auto"/>
        <w:jc w:val="both"/>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(адресная справка)</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Дата _______________</w:t>
      </w:r>
    </w:p>
    <w:p w:rsidR="00E44F5F" w:rsidRPr="007216AF" w:rsidRDefault="00E44F5F" w:rsidP="00FA54A4">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Подпись ____________</w:t>
      </w:r>
    </w:p>
    <w:p w:rsidR="00FA54A4" w:rsidRDefault="00FA54A4" w:rsidP="007216AF">
      <w:pPr>
        <w:shd w:val="clear" w:color="auto" w:fill="FFFFFF"/>
        <w:spacing w:after="0" w:line="240" w:lineRule="auto"/>
        <w:jc w:val="right"/>
        <w:rPr>
          <w:rFonts w:ascii="Times New Roman" w:eastAsia="Times New Roman" w:hAnsi="Times New Roman" w:cs="Times New Roman"/>
          <w:sz w:val="24"/>
          <w:szCs w:val="24"/>
          <w:lang w:eastAsia="ru-RU"/>
        </w:rPr>
      </w:pP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Приложение № 3</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к административному регламенту</w:t>
      </w:r>
    </w:p>
    <w:p w:rsidR="00FA54A4"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предоставления муниципальной услуги </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«Подготовка и (или) утверждение схемы</w:t>
      </w:r>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расположения земельного участка на </w:t>
      </w:r>
      <w:proofErr w:type="gramStart"/>
      <w:r w:rsidRPr="007216AF">
        <w:rPr>
          <w:rFonts w:ascii="Times New Roman" w:eastAsia="Times New Roman" w:hAnsi="Times New Roman" w:cs="Times New Roman"/>
          <w:sz w:val="24"/>
          <w:szCs w:val="24"/>
          <w:lang w:eastAsia="ru-RU"/>
        </w:rPr>
        <w:t>кадастровом</w:t>
      </w:r>
      <w:proofErr w:type="gramEnd"/>
    </w:p>
    <w:p w:rsidR="00E44F5F" w:rsidRPr="007216AF" w:rsidRDefault="00E44F5F" w:rsidP="007216AF">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7216AF">
        <w:rPr>
          <w:rFonts w:ascii="Times New Roman" w:eastAsia="Times New Roman" w:hAnsi="Times New Roman" w:cs="Times New Roman"/>
          <w:sz w:val="24"/>
          <w:szCs w:val="24"/>
          <w:lang w:eastAsia="ru-RU"/>
        </w:rPr>
        <w:t>плане</w:t>
      </w:r>
      <w:proofErr w:type="gramEnd"/>
      <w:r w:rsidRPr="007216AF">
        <w:rPr>
          <w:rFonts w:ascii="Times New Roman" w:eastAsia="Times New Roman" w:hAnsi="Times New Roman" w:cs="Times New Roman"/>
          <w:sz w:val="24"/>
          <w:szCs w:val="24"/>
          <w:lang w:eastAsia="ru-RU"/>
        </w:rPr>
        <w:t xml:space="preserve"> территории»</w:t>
      </w:r>
    </w:p>
    <w:p w:rsidR="00FA54A4" w:rsidRDefault="00FA54A4" w:rsidP="007216AF">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b/>
          <w:bCs/>
          <w:sz w:val="24"/>
          <w:szCs w:val="24"/>
          <w:bdr w:val="none" w:sz="0" w:space="0" w:color="auto" w:frame="1"/>
          <w:lang w:eastAsia="ru-RU"/>
        </w:rPr>
        <w:t>БЛОК-СХЕМА</w:t>
      </w:r>
    </w:p>
    <w:p w:rsidR="00E44F5F" w:rsidRPr="007216AF" w:rsidRDefault="00E44F5F" w:rsidP="007216AF">
      <w:pPr>
        <w:shd w:val="clear" w:color="auto" w:fill="FFFFFF"/>
        <w:spacing w:after="0" w:line="240" w:lineRule="auto"/>
        <w:jc w:val="center"/>
        <w:rPr>
          <w:rFonts w:ascii="Times New Roman" w:eastAsia="Times New Roman" w:hAnsi="Times New Roman" w:cs="Times New Roman"/>
          <w:sz w:val="24"/>
          <w:szCs w:val="24"/>
          <w:lang w:eastAsia="ru-RU"/>
        </w:rPr>
      </w:pPr>
      <w:r w:rsidRPr="007216AF">
        <w:rPr>
          <w:rFonts w:ascii="Times New Roman" w:eastAsia="Times New Roman" w:hAnsi="Times New Roman" w:cs="Times New Roman"/>
          <w:b/>
          <w:bCs/>
          <w:sz w:val="24"/>
          <w:szCs w:val="24"/>
          <w:bdr w:val="none" w:sz="0" w:space="0" w:color="auto" w:frame="1"/>
          <w:lang w:eastAsia="ru-RU"/>
        </w:rPr>
        <w:t>АЛГОРИТМА ПРЕДОСТАВЛЕНИЯ МУНИЦИПАЛЬНОЙ УСЛУГИ</w:t>
      </w: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Начало предоставления </w:t>
                  </w:r>
                  <w:proofErr w:type="gramStart"/>
                  <w:r w:rsidRPr="007216AF">
                    <w:rPr>
                      <w:rFonts w:ascii="Times New Roman" w:eastAsia="Times New Roman" w:hAnsi="Times New Roman" w:cs="Times New Roman"/>
                      <w:sz w:val="24"/>
                      <w:szCs w:val="24"/>
                      <w:lang w:eastAsia="ru-RU"/>
                    </w:rPr>
                    <w:t>муниципальной</w:t>
                  </w:r>
                  <w:proofErr w:type="gramEnd"/>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услуги: обращение заявителя</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v</w:t>
      </w: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Регистрация документов</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v</w:t>
      </w: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Наложение резолюции об исполнении запроса</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v</w:t>
      </w: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Специалист,  ответственный  за  рассмотрение  документов,</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рассматривает  представленные  документы  на  предмет наличия</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всех установленных законодательством документов, соответствия</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документов требованиям законодательства</w:t>
                  </w:r>
                </w:p>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v</w:t>
      </w: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Имеются основания для отказа в приеме документов/возврата документов</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v                                                                                                                                             V</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lastRenderedPageBreak/>
        <w:t>                             нет                                                                                                                          да</w:t>
      </w: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Имеются основания для отказа в предоставлении муниципальной услуги</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Отказ в приеме документов/возврат документов</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v                                     v                                                                                                       v</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            ┌───┐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│Да</w:t>
      </w:r>
      <w:proofErr w:type="gramStart"/>
      <w:r w:rsidRPr="007216AF">
        <w:rPr>
          <w:rFonts w:ascii="Times New Roman" w:eastAsia="Times New Roman" w:hAnsi="Times New Roman" w:cs="Times New Roman"/>
          <w:sz w:val="24"/>
          <w:szCs w:val="24"/>
          <w:lang w:eastAsia="ru-RU"/>
        </w:rPr>
        <w:t>│            │Н</w:t>
      </w:r>
      <w:proofErr w:type="gramEnd"/>
      <w:r w:rsidRPr="007216AF">
        <w:rPr>
          <w:rFonts w:ascii="Times New Roman" w:eastAsia="Times New Roman" w:hAnsi="Times New Roman" w:cs="Times New Roman"/>
          <w:sz w:val="24"/>
          <w:szCs w:val="24"/>
          <w:lang w:eastAsia="ru-RU"/>
        </w:rPr>
        <w:t>ет│                              │Направление заявителю│</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            └─┬─┘                              │  письма об отказе </w:t>
      </w:r>
      <w:proofErr w:type="gramStart"/>
      <w:r w:rsidRPr="007216AF">
        <w:rPr>
          <w:rFonts w:ascii="Times New Roman" w:eastAsia="Times New Roman" w:hAnsi="Times New Roman" w:cs="Times New Roman"/>
          <w:sz w:val="24"/>
          <w:szCs w:val="24"/>
          <w:lang w:eastAsia="ru-RU"/>
        </w:rPr>
        <w:t>в</w:t>
      </w:r>
      <w:proofErr w:type="gramEnd"/>
      <w:r w:rsidRPr="007216AF">
        <w:rPr>
          <w:rFonts w:ascii="Times New Roman" w:eastAsia="Times New Roman" w:hAnsi="Times New Roman" w:cs="Times New Roman"/>
          <w:sz w:val="24"/>
          <w:szCs w:val="24"/>
          <w:lang w:eastAsia="ru-RU"/>
        </w:rPr>
        <w:t xml:space="preserve">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v               v                                │  </w:t>
      </w:r>
      <w:proofErr w:type="gramStart"/>
      <w:r w:rsidRPr="007216AF">
        <w:rPr>
          <w:rFonts w:ascii="Times New Roman" w:eastAsia="Times New Roman" w:hAnsi="Times New Roman" w:cs="Times New Roman"/>
          <w:sz w:val="24"/>
          <w:szCs w:val="24"/>
          <w:lang w:eastAsia="ru-RU"/>
        </w:rPr>
        <w:t>приеме</w:t>
      </w:r>
      <w:proofErr w:type="gramEnd"/>
      <w:r w:rsidRPr="007216AF">
        <w:rPr>
          <w:rFonts w:ascii="Times New Roman" w:eastAsia="Times New Roman" w:hAnsi="Times New Roman" w:cs="Times New Roman"/>
          <w:sz w:val="24"/>
          <w:szCs w:val="24"/>
          <w:lang w:eastAsia="ru-RU"/>
        </w:rPr>
        <w:t xml:space="preserve"> документов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Подготовка  │ │  </w:t>
      </w:r>
      <w:proofErr w:type="gramStart"/>
      <w:r w:rsidRPr="007216AF">
        <w:rPr>
          <w:rFonts w:ascii="Times New Roman" w:eastAsia="Times New Roman" w:hAnsi="Times New Roman" w:cs="Times New Roman"/>
          <w:sz w:val="24"/>
          <w:szCs w:val="24"/>
          <w:lang w:eastAsia="ru-RU"/>
        </w:rPr>
        <w:t>Подготовка</w:t>
      </w:r>
      <w:proofErr w:type="gramEnd"/>
      <w:r w:rsidRPr="007216AF">
        <w:rPr>
          <w:rFonts w:ascii="Times New Roman" w:eastAsia="Times New Roman" w:hAnsi="Times New Roman" w:cs="Times New Roman"/>
          <w:sz w:val="24"/>
          <w:szCs w:val="24"/>
          <w:lang w:eastAsia="ru-RU"/>
        </w:rPr>
        <w:t>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письма    │ │ постановления│</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об отказе </w:t>
      </w:r>
      <w:proofErr w:type="gramStart"/>
      <w:r w:rsidRPr="007216AF">
        <w:rPr>
          <w:rFonts w:ascii="Times New Roman" w:eastAsia="Times New Roman" w:hAnsi="Times New Roman" w:cs="Times New Roman"/>
          <w:sz w:val="24"/>
          <w:szCs w:val="24"/>
          <w:lang w:eastAsia="ru-RU"/>
        </w:rPr>
        <w:t>в</w:t>
      </w:r>
      <w:proofErr w:type="gramEnd"/>
      <w:r w:rsidRPr="007216AF">
        <w:rPr>
          <w:rFonts w:ascii="Times New Roman" w:eastAsia="Times New Roman" w:hAnsi="Times New Roman" w:cs="Times New Roman"/>
          <w:sz w:val="24"/>
          <w:szCs w:val="24"/>
          <w:lang w:eastAsia="ru-RU"/>
        </w:rPr>
        <w:t>  │ │об утверждении│</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w:t>
      </w:r>
      <w:proofErr w:type="gramStart"/>
      <w:r w:rsidRPr="007216AF">
        <w:rPr>
          <w:rFonts w:ascii="Times New Roman" w:eastAsia="Times New Roman" w:hAnsi="Times New Roman" w:cs="Times New Roman"/>
          <w:sz w:val="24"/>
          <w:szCs w:val="24"/>
          <w:lang w:eastAsia="ru-RU"/>
        </w:rPr>
        <w:t>предоставлении</w:t>
      </w:r>
      <w:proofErr w:type="gramEnd"/>
      <w:r w:rsidRPr="007216AF">
        <w:rPr>
          <w:rFonts w:ascii="Times New Roman" w:eastAsia="Times New Roman" w:hAnsi="Times New Roman" w:cs="Times New Roman"/>
          <w:sz w:val="24"/>
          <w:szCs w:val="24"/>
          <w:lang w:eastAsia="ru-RU"/>
        </w:rPr>
        <w:t>│ │     схемы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w:t>
      </w:r>
      <w:proofErr w:type="gramStart"/>
      <w:r w:rsidRPr="007216AF">
        <w:rPr>
          <w:rFonts w:ascii="Times New Roman" w:eastAsia="Times New Roman" w:hAnsi="Times New Roman" w:cs="Times New Roman"/>
          <w:sz w:val="24"/>
          <w:szCs w:val="24"/>
          <w:lang w:eastAsia="ru-RU"/>
        </w:rPr>
        <w:t>муниципальной</w:t>
      </w:r>
      <w:proofErr w:type="gramEnd"/>
      <w:r w:rsidRPr="007216AF">
        <w:rPr>
          <w:rFonts w:ascii="Times New Roman" w:eastAsia="Times New Roman" w:hAnsi="Times New Roman" w:cs="Times New Roman"/>
          <w:sz w:val="24"/>
          <w:szCs w:val="24"/>
          <w:lang w:eastAsia="ru-RU"/>
        </w:rPr>
        <w:t xml:space="preserve"> │ │ расположения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xml:space="preserve">│    услуги    │ │  </w:t>
      </w:r>
      <w:proofErr w:type="gramStart"/>
      <w:r w:rsidRPr="007216AF">
        <w:rPr>
          <w:rFonts w:ascii="Times New Roman" w:eastAsia="Times New Roman" w:hAnsi="Times New Roman" w:cs="Times New Roman"/>
          <w:sz w:val="24"/>
          <w:szCs w:val="24"/>
          <w:lang w:eastAsia="ru-RU"/>
        </w:rPr>
        <w:t>земельного</w:t>
      </w:r>
      <w:proofErr w:type="gramEnd"/>
      <w:r w:rsidRPr="007216AF">
        <w:rPr>
          <w:rFonts w:ascii="Times New Roman" w:eastAsia="Times New Roman" w:hAnsi="Times New Roman" w:cs="Times New Roman"/>
          <w:sz w:val="24"/>
          <w:szCs w:val="24"/>
          <w:lang w:eastAsia="ru-RU"/>
        </w:rPr>
        <w:t>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   участка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                │</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                └──────&gt;┌─────────────────────────────────────────┐</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└───────────────────────&gt;│Регистрация и выдача документов заявителю│</w:t>
      </w:r>
    </w:p>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              ┌─────────────────┴─────────────────────────────────────────┘</w:t>
      </w:r>
    </w:p>
    <w:tbl>
      <w:tblPr>
        <w:tblW w:w="13185" w:type="dxa"/>
        <w:tblCellSpacing w:w="0" w:type="dxa"/>
        <w:tblCellMar>
          <w:top w:w="15" w:type="dxa"/>
          <w:left w:w="15" w:type="dxa"/>
          <w:bottom w:w="15" w:type="dxa"/>
          <w:right w:w="15" w:type="dxa"/>
        </w:tblCellMar>
        <w:tblLook w:val="04A0"/>
      </w:tblPr>
      <w:tblGrid>
        <w:gridCol w:w="13185"/>
      </w:tblGrid>
      <w:tr w:rsidR="00E44F5F" w:rsidRPr="007216AF" w:rsidTr="00E44F5F">
        <w:trPr>
          <w:tblCellSpacing w:w="0" w:type="dxa"/>
        </w:trPr>
        <w:tc>
          <w:tcPr>
            <w:tcW w:w="12975" w:type="dxa"/>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tbl>
            <w:tblPr>
              <w:tblW w:w="5000" w:type="pct"/>
              <w:tblCellSpacing w:w="0" w:type="dxa"/>
              <w:tblCellMar>
                <w:top w:w="15" w:type="dxa"/>
                <w:left w:w="15" w:type="dxa"/>
                <w:bottom w:w="15" w:type="dxa"/>
                <w:right w:w="15" w:type="dxa"/>
              </w:tblCellMar>
              <w:tblLook w:val="04A0"/>
            </w:tblPr>
            <w:tblGrid>
              <w:gridCol w:w="12851"/>
            </w:tblGrid>
            <w:tr w:rsidR="00E44F5F" w:rsidRPr="007216AF">
              <w:trPr>
                <w:tblCellSpacing w:w="0" w:type="dxa"/>
              </w:trPr>
              <w:tc>
                <w:tcPr>
                  <w:tcW w:w="5000" w:type="pct"/>
                  <w:tcBorders>
                    <w:top w:val="single" w:sz="6" w:space="0" w:color="E0E0E0"/>
                    <w:left w:val="single" w:sz="6" w:space="0" w:color="E0E0E0"/>
                    <w:bottom w:val="single" w:sz="6" w:space="0" w:color="E0E0E0"/>
                    <w:right w:val="single" w:sz="6" w:space="0" w:color="E0E0E0"/>
                  </w:tcBorders>
                  <w:tcMar>
                    <w:top w:w="86" w:type="dxa"/>
                    <w:left w:w="144" w:type="dxa"/>
                    <w:bottom w:w="86" w:type="dxa"/>
                    <w:right w:w="144" w:type="dxa"/>
                  </w:tcMar>
                  <w:vAlign w:val="bottom"/>
                  <w:hideMark/>
                </w:tcPr>
                <w:p w:rsidR="00E44F5F" w:rsidRPr="007216AF" w:rsidRDefault="00E44F5F" w:rsidP="007216AF">
                  <w:pPr>
                    <w:spacing w:after="0" w:line="240" w:lineRule="auto"/>
                    <w:rPr>
                      <w:rFonts w:ascii="Times New Roman" w:eastAsia="Times New Roman" w:hAnsi="Times New Roman" w:cs="Times New Roman"/>
                      <w:sz w:val="24"/>
                      <w:szCs w:val="24"/>
                      <w:lang w:eastAsia="ru-RU"/>
                    </w:rPr>
                  </w:pPr>
                  <w:r w:rsidRPr="007216AF">
                    <w:rPr>
                      <w:rFonts w:ascii="Times New Roman" w:eastAsia="Times New Roman" w:hAnsi="Times New Roman" w:cs="Times New Roman"/>
                      <w:sz w:val="24"/>
                      <w:szCs w:val="24"/>
                      <w:lang w:eastAsia="ru-RU"/>
                    </w:rPr>
                    <w:t>Процедуры по предоставлению услуги закончены</w:t>
                  </w:r>
                </w:p>
              </w:tc>
            </w:tr>
          </w:tbl>
          <w:p w:rsidR="00E44F5F" w:rsidRPr="007216AF" w:rsidRDefault="00E44F5F" w:rsidP="007216AF">
            <w:pPr>
              <w:spacing w:after="0" w:line="240" w:lineRule="auto"/>
              <w:rPr>
                <w:rFonts w:ascii="Times New Roman" w:eastAsia="Times New Roman" w:hAnsi="Times New Roman" w:cs="Times New Roman"/>
                <w:sz w:val="24"/>
                <w:szCs w:val="24"/>
                <w:lang w:eastAsia="ru-RU"/>
              </w:rPr>
            </w:pPr>
          </w:p>
        </w:tc>
      </w:tr>
    </w:tbl>
    <w:p w:rsidR="00E44F5F" w:rsidRPr="007216AF" w:rsidRDefault="00E44F5F" w:rsidP="007216AF">
      <w:pPr>
        <w:shd w:val="clear" w:color="auto" w:fill="FFFFFF"/>
        <w:spacing w:after="0" w:line="240" w:lineRule="auto"/>
        <w:rPr>
          <w:rFonts w:ascii="Times New Roman" w:eastAsia="Times New Roman" w:hAnsi="Times New Roman" w:cs="Times New Roman"/>
          <w:sz w:val="24"/>
          <w:szCs w:val="24"/>
          <w:lang w:eastAsia="ru-RU"/>
        </w:rPr>
      </w:pPr>
    </w:p>
    <w:p w:rsidR="0079025D" w:rsidRPr="007216AF" w:rsidRDefault="0079025D" w:rsidP="007216AF">
      <w:pPr>
        <w:spacing w:after="0"/>
        <w:rPr>
          <w:rFonts w:ascii="Times New Roman" w:hAnsi="Times New Roman" w:cs="Times New Roman"/>
          <w:sz w:val="24"/>
          <w:szCs w:val="24"/>
        </w:rPr>
      </w:pPr>
    </w:p>
    <w:sectPr w:rsidR="0079025D" w:rsidRPr="007216AF" w:rsidSect="001E2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1FB"/>
    <w:rsid w:val="001E26DE"/>
    <w:rsid w:val="00233626"/>
    <w:rsid w:val="002748BF"/>
    <w:rsid w:val="003467F6"/>
    <w:rsid w:val="007216AF"/>
    <w:rsid w:val="00734057"/>
    <w:rsid w:val="0079025D"/>
    <w:rsid w:val="007F31FB"/>
    <w:rsid w:val="00AB7F59"/>
    <w:rsid w:val="00AF074A"/>
    <w:rsid w:val="00AF4D1D"/>
    <w:rsid w:val="00B02A06"/>
    <w:rsid w:val="00E44F5F"/>
    <w:rsid w:val="00E558A3"/>
    <w:rsid w:val="00E7450D"/>
    <w:rsid w:val="00F929F1"/>
    <w:rsid w:val="00FA5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978739">
      <w:bodyDiv w:val="1"/>
      <w:marLeft w:val="0"/>
      <w:marRight w:val="0"/>
      <w:marTop w:val="0"/>
      <w:marBottom w:val="0"/>
      <w:divBdr>
        <w:top w:val="none" w:sz="0" w:space="0" w:color="auto"/>
        <w:left w:val="none" w:sz="0" w:space="0" w:color="auto"/>
        <w:bottom w:val="none" w:sz="0" w:space="0" w:color="auto"/>
        <w:right w:val="none" w:sz="0" w:space="0" w:color="auto"/>
      </w:divBdr>
      <w:divsChild>
        <w:div w:id="1200702928">
          <w:marLeft w:val="600"/>
          <w:marRight w:val="600"/>
          <w:marTop w:val="225"/>
          <w:marBottom w:val="225"/>
          <w:divBdr>
            <w:top w:val="none" w:sz="0" w:space="0" w:color="auto"/>
            <w:left w:val="none" w:sz="0" w:space="0" w:color="auto"/>
            <w:bottom w:val="none" w:sz="0" w:space="0" w:color="auto"/>
            <w:right w:val="none" w:sz="0" w:space="0" w:color="auto"/>
          </w:divBdr>
          <w:divsChild>
            <w:div w:id="66611052">
              <w:marLeft w:val="0"/>
              <w:marRight w:val="0"/>
              <w:marTop w:val="0"/>
              <w:marBottom w:val="0"/>
              <w:divBdr>
                <w:top w:val="none" w:sz="0" w:space="0" w:color="auto"/>
                <w:left w:val="none" w:sz="0" w:space="0" w:color="auto"/>
                <w:bottom w:val="none" w:sz="0" w:space="0" w:color="auto"/>
                <w:right w:val="none" w:sz="0" w:space="0" w:color="auto"/>
              </w:divBdr>
              <w:divsChild>
                <w:div w:id="19816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dv/*data=url%3Dhttp%253A%252F%252Foffline%252Fref%253D3284F2971A8AB3C49838C1B6E372E8006DA0915C7F751843FC392BDB6Eb7H6D%26ts%3D1478841888%26uid%3D5444808141445389132&amp;sign=45fa5d32983b6c08cbf4158bd3b88bae&amp;keyno=1" TargetMode="External"/><Relationship Id="rId18" Type="http://schemas.openxmlformats.org/officeDocument/2006/relationships/hyperlink" Target="https://clck.yandex.ru/redir/dv/*data=url%3Dhttp%253A%252F%252Foffline%252Fref%253D3284F2971A8AB3C49838C1B6E372E8006DA0915E7B7D1843FC392BDB6Eb7H6D%26ts%3D1478841888%26uid%3D5444808141445389132&amp;sign=aefe0eb115e01efb4d683d25797b2c36&amp;keyno=1" TargetMode="External"/><Relationship Id="rId26" Type="http://schemas.openxmlformats.org/officeDocument/2006/relationships/hyperlink" Target="https://clck.yandex.ru/redir/dv/*data=url%3Dhttp%253A%252F%252Fxn----itbatohdgkdeo.xn--p1ai%252F%253Fp%253D5520%2523Par576%26ts%3D1478841888%26uid%3D5444808141445389132&amp;sign=2ced48059df91b568db0a8c6c2185656&amp;keyno=1" TargetMode="External"/><Relationship Id="rId39" Type="http://schemas.openxmlformats.org/officeDocument/2006/relationships/hyperlink" Target="https://clck.yandex.ru/redir/dv/*data=url%3Dhttp%253A%252F%252Foffline%252Fref%253D2A3BC9A734439090536D954AB64A6BA5DBA5CE75C5DFD49116CFB545806CBD3DC4D6FADDBFn6C6I%26ts%3D1478841888%26uid%3D5444808141445389132&amp;sign=02adc3e2aa55a66a1457733089babeb7&amp;keyno=1" TargetMode="External"/><Relationship Id="rId21" Type="http://schemas.openxmlformats.org/officeDocument/2006/relationships/hyperlink" Target="https://clck.yandex.ru/redir/dv/*data=url%3Dhttp%253A%252F%252Foffline%252Fref%253D676806163F3361A5623FB93D3AD87DD1FF6EDF187ACC520A84DBCE640F9E1A41644DA8AF08R6gFH%26ts%3D1478841888%26uid%3D5444808141445389132&amp;sign=d85b0072543d4e27a488d5852281d8ad&amp;keyno=1" TargetMode="External"/><Relationship Id="rId34" Type="http://schemas.openxmlformats.org/officeDocument/2006/relationships/hyperlink" Target="https://clck.yandex.ru/redir/dv/*data=url%3Dhttp%253A%252F%252Foffline%252Fref%253D2A3BC9A734439090536D954AB64A6BA5DBA5CE75C5DFD49116CFB545806CBD3DC4D6FADDBFn6C2I%26ts%3D1478841888%26uid%3D5444808141445389132&amp;sign=894802b7f93b0a8ef6b61a167296b404&amp;keyno=1" TargetMode="External"/><Relationship Id="rId42" Type="http://schemas.openxmlformats.org/officeDocument/2006/relationships/hyperlink" Target="https://clck.yandex.ru/redir/dv/*data=url%3Dhttp%253A%252F%252Fxn----itbatohdgkdeo.xn--p1ai%252F%253Fp%253D5520%2523Par749%26ts%3D1478841888%26uid%3D5444808141445389132&amp;sign=6498e8cbea554475c1fc8be92065e4de&amp;keyno=1" TargetMode="External"/><Relationship Id="rId47" Type="http://schemas.openxmlformats.org/officeDocument/2006/relationships/hyperlink" Target="https://clck.yandex.ru/redir/dv/*data=url%3Dhttp%253A%252F%252Fxn----itbatohdgkdeo.xn--p1ai%252F%253Fp%253D5520%2523Par412%26ts%3D1478841888%26uid%3D5444808141445389132&amp;sign=35bbd02279a697042f0de56eb9b728dc&amp;keyno=1" TargetMode="External"/><Relationship Id="rId50" Type="http://schemas.openxmlformats.org/officeDocument/2006/relationships/hyperlink" Target="https://clck.yandex.ru/redir/dv/*data=url%3Dhttp%253A%252F%252Fxn----itbatohdgkdeo.xn--p1ai%252F%253Fp%253D5520%2523Par432%26ts%3D1478841888%26uid%3D5444808141445389132&amp;sign=9d1e00ed5a9a57777f34326ff4e776ac&amp;keyno=1" TargetMode="External"/><Relationship Id="rId55" Type="http://schemas.openxmlformats.org/officeDocument/2006/relationships/hyperlink" Target="https://clck.yandex.ru/redir/dv/*data=url%3Dhttp%253A%252F%252Foffline%252Fref%253D38507671DF4DEC36B7E2199A75A50F4CF38231D848A81CC5079BCBCD44D83D1F4E3B0CA189d2uBK%26ts%3D1478841888%26uid%3D5444808141445389132&amp;sign=5dc96f1eeab6358f78ae0945a1c05eb4&amp;keyno=1" TargetMode="External"/><Relationship Id="rId7"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12" Type="http://schemas.openxmlformats.org/officeDocument/2006/relationships/hyperlink" Target="https://clck.yandex.ru/redir/dv/*data=url%3Dhttp%253A%252F%252Foffline%252Fref%253D3284F2971A8AB3C49838C1B6E372E8006DA1945C76781843FC392BDB6Eb7H6D%26ts%3D1478841888%26uid%3D5444808141445389132&amp;sign=935021a758479e2290b0cb5c7717f1f9&amp;keyno=1" TargetMode="External"/><Relationship Id="rId17" Type="http://schemas.openxmlformats.org/officeDocument/2006/relationships/hyperlink" Target="https://clck.yandex.ru/redir/dv/*data=url%3Dhttp%253A%252F%252Foffline%252Fref%253D3284F2971A8AB3C49838C1B6E372E8006DA0925D7E791843FC392BDB6E76EF18760D2BEC3606B85Db4HFD%26ts%3D1478841888%26uid%3D5444808141445389132&amp;sign=81c173289dc50f9a059fcd3cc0d6655c&amp;keyno=1" TargetMode="External"/><Relationship Id="rId25" Type="http://schemas.openxmlformats.org/officeDocument/2006/relationships/hyperlink" Target="https://clck.yandex.ru/redir/dv/*data=url%3Dhttp%253A%252F%252Foffline%252Fref%253D3284F2971A8AB3C49838C1B6E372E8006DA0925D7E791843FC392BDB6E76EF18760D2BE9b3H5D%26ts%3D1478841888%26uid%3D5444808141445389132&amp;sign=335d19139cdad6c089bc1375b337022e&amp;keyno=1" TargetMode="External"/><Relationship Id="rId33" Type="http://schemas.openxmlformats.org/officeDocument/2006/relationships/hyperlink" Target="https://clck.yandex.ru/redir/dv/*data=url%3Dhttp%253A%252F%252Foffline%252Fref%253D2A3BC9A734439090536D954AB64A6BA5DBA5CE75C5DFD49116CFB545806CBD3DC4D6FADDBEn6C4I%26ts%3D1478841888%26uid%3D5444808141445389132&amp;sign=86c52f699bc542468e726bfd7de69b8d&amp;keyno=1" TargetMode="External"/><Relationship Id="rId38" Type="http://schemas.openxmlformats.org/officeDocument/2006/relationships/hyperlink" Target="https://clck.yandex.ru/redir/dv/*data=url%3Dhttp%253A%252F%252Foffline%252Fref%253D2A3BC9A734439090536D954AB64A6BA5DBA5CE75C5DFD49116CFB545806CBD3DC4D6FADDBDn6C0I%26ts%3D1478841888%26uid%3D5444808141445389132&amp;sign=c4bfe920f3cbfa4994e53c355f22966b&amp;keyno=1" TargetMode="External"/><Relationship Id="rId46" Type="http://schemas.openxmlformats.org/officeDocument/2006/relationships/hyperlink" Target="https://clck.yandex.ru/redir/dv/*data=url%3Dhttp%253A%252F%252Fxn----itbatohdgkdeo.xn--p1ai%252F%253Fp%253D5520%2523Par227%26ts%3D1478841888%26uid%3D5444808141445389132&amp;sign=a7458ebf61acacc8110b00c459f2cba1&amp;keyno=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lck.yandex.ru/redir/dv/*data=url%3Dhttp%253A%252F%252Foffline%252Fref%253D3284F2971A8AB3C49838C1B6E372E8006DA1975C7D7F1843FC392BDB6Eb7H6D%26ts%3D1478841888%26uid%3D5444808141445389132&amp;sign=eff2d1b04853a700bf275be6d7e043c5&amp;keyno=1" TargetMode="External"/><Relationship Id="rId20" Type="http://schemas.openxmlformats.org/officeDocument/2006/relationships/hyperlink" Target="https://clck.yandex.ru/redir/dv/*data=url%3Dhttp%253A%252F%252Foffline%252Fref%253D676806163F3361A5623FB93D3AD87DD1FF6EDF187ACC520A84DBCE640F9E1A41644DA8AF0ER6gFH%26ts%3D1478841888%26uid%3D5444808141445389132&amp;sign=2af9851a3fd18aa3e2f4fe2b2c43fe27&amp;keyno=1" TargetMode="External"/><Relationship Id="rId29" Type="http://schemas.openxmlformats.org/officeDocument/2006/relationships/hyperlink" Target="https://clck.yandex.ru/redir/dv/*data=url%3Dhttp%253A%252F%252Foffline%252Fref%253D548396A517FDAF4F0388CAEF41E5E7A2E4FD121FAD1600BCC992349155D4C5A3C097949FEBC5bFG%26ts%3D1478841888%26uid%3D5444808141445389132&amp;sign=4b065c8cb591b17a73a17e7056bd148f&amp;keyno=1" TargetMode="External"/><Relationship Id="rId41" Type="http://schemas.openxmlformats.org/officeDocument/2006/relationships/hyperlink" Target="https://clck.yandex.ru/redir/dv/*data=url%3Dhttp%253A%252F%252Fxn----itbatohdgkdeo.xn--p1ai%252F%253Fp%253D5520%2523Par65%26ts%3D1478841888%26uid%3D5444808141445389132&amp;sign=7afd7e76484abd17e7f93cecb27aa30a&amp;keyno=1" TargetMode="External"/><Relationship Id="rId54" Type="http://schemas.openxmlformats.org/officeDocument/2006/relationships/hyperlink" Target="https://clck.yandex.ru/redir/dv/*data=url%3Dhttp%253A%252F%252Foffline%252Fref%253D38507671DF4DEC36B7E2199A75A50F4CF38231D848A81CC5079BCBCD44D83D1F4E3B0CA18Fd2uBK%26ts%3D1478841888%26uid%3D5444808141445389132&amp;sign=32aa4d5af6de711c8f8bf961eceb1adb&amp;keyno=1" TargetMode="External"/><Relationship Id="rId1" Type="http://schemas.openxmlformats.org/officeDocument/2006/relationships/styles" Target="styles.xml"/><Relationship Id="rId6"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11" Type="http://schemas.openxmlformats.org/officeDocument/2006/relationships/hyperlink" Target="https://clck.yandex.ru/redir/dv/*data=url%3Dhttp%253A%252F%252Foffline%252Fref%253D3284F2971A8AB3C49838C1B6E372E8006DA1975F7B781843FC392BDB6Eb7H6D%26ts%3D1478841888%26uid%3D5444808141445389132&amp;sign=6d6ef089a430066f3984220bf4e4c1df&amp;keyno=1" TargetMode="External"/><Relationship Id="rId24" Type="http://schemas.openxmlformats.org/officeDocument/2006/relationships/hyperlink" Target="https://clck.yandex.ru/redir/dv/*data=url%3Dhttp%253A%252F%252Fxn----itbatohdgkdeo.xn--p1ai%252F%253Fp%253D5520%2523Par576%26ts%3D1478841888%26uid%3D5444808141445389132&amp;sign=2ced48059df91b568db0a8c6c2185656&amp;keyno=1" TargetMode="External"/><Relationship Id="rId32" Type="http://schemas.openxmlformats.org/officeDocument/2006/relationships/hyperlink" Target="https://clck.yandex.ru/redir/dv/*data=url%3Dhttp%253A%252F%252Foffline%252Fref%253D2A3BC9A734439090536D954AB64A6BA5DBA5CE75C5DFD49116CFB545806CBD3DC4D6FADDBEn6C6I%26ts%3D1478841888%26uid%3D5444808141445389132&amp;sign=cf6c336cd3c46efa728335fc4173c689&amp;keyno=1" TargetMode="External"/><Relationship Id="rId37" Type="http://schemas.openxmlformats.org/officeDocument/2006/relationships/hyperlink" Target="https://clck.yandex.ru/redir/dv/*data=url%3Dhttp%253A%252F%252Foffline%252Fref%253D2A3BC9A734439090536D954AB64A6BA5DBA4CA70C1D8D49116CFB54580n6CCI%26ts%3D1478841888%26uid%3D5444808141445389132&amp;sign=2cda838a42c247ff8f5919499aeec96d&amp;keyno=1" TargetMode="External"/><Relationship Id="rId40" Type="http://schemas.openxmlformats.org/officeDocument/2006/relationships/hyperlink" Target="https://clck.yandex.ru/redir/dv/*data=url%3Dhttp%253A%252F%252Fbase.garant.ru%252F10164504%252F1%252F%2523block_3%26ts%3D1478841888%26uid%3D5444808141445389132&amp;sign=e148550fbbad2fe8467b397060252015&amp;keyno=1" TargetMode="External"/><Relationship Id="rId45" Type="http://schemas.openxmlformats.org/officeDocument/2006/relationships/hyperlink" Target="https://clck.yandex.ru/redir/dv/*data=url%3Dhttp%253A%252F%252Fxn----itbatohdgkdeo.xn--p1ai%252F%253Fp%253D5520%2523Par380%26ts%3D1478841888%26uid%3D5444808141445389132&amp;sign=a1b1383aa13fd1c0b44b5deabf634ebb&amp;keyno=1" TargetMode="External"/><Relationship Id="rId53" Type="http://schemas.openxmlformats.org/officeDocument/2006/relationships/hyperlink" Target="https://clck.yandex.ru/redir/dv/*data=url%3Dhttp%253A%252F%252Fxn----itbatohdgkdeo.xn--p1ai%252F%253Fp%253D5520%2523Par506%26ts%3D1478841888%26uid%3D5444808141445389132&amp;sign=704fe41d06b577d70960dcf6ede2e5bd&amp;keyno=1" TargetMode="External"/><Relationship Id="rId58" Type="http://schemas.openxmlformats.org/officeDocument/2006/relationships/fontTable" Target="fontTable.xml"/><Relationship Id="rId5"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15" Type="http://schemas.openxmlformats.org/officeDocument/2006/relationships/hyperlink" Target="https://clck.yandex.ru/redir/dv/*data=url%3Dhttp%253A%252F%252Foffline%252Fref%253D3284F2971A8AB3C49838C1B6E372E8006DA09E567E7E1843FC392BDB6Eb7H6D%26ts%3D1478841888%26uid%3D5444808141445389132&amp;sign=84ea4bf3156304c3c848c0272c63eb0e&amp;keyno=1" TargetMode="External"/><Relationship Id="rId23" Type="http://schemas.openxmlformats.org/officeDocument/2006/relationships/hyperlink" Target="https://clck.yandex.ru/redir/dv/*data=url%3Dhttp%253A%252F%252Foffline%252Fref%253D676806163F3361A5623FB93D3AD87DD1FF6EDF187ACC520A84DBCE640F9E1A41644DA8AE0AR6gFH%26ts%3D1478841888%26uid%3D5444808141445389132&amp;sign=6bd3fdb0b8ff47e2ff1cca6cdaf0ce45&amp;keyno=1" TargetMode="External"/><Relationship Id="rId28" Type="http://schemas.openxmlformats.org/officeDocument/2006/relationships/hyperlink" Target="https://clck.yandex.ru/redir/dv/*data=url%3Dhttp%253A%252F%252Fxn----itbatohdgkdeo.xn--p1ai%252F%253Fp%253D5520%2523Par172%26ts%3D1478841888%26uid%3D5444808141445389132&amp;sign=b308aadfe13fd07443df5c5933745715&amp;keyno=1" TargetMode="External"/><Relationship Id="rId36" Type="http://schemas.openxmlformats.org/officeDocument/2006/relationships/hyperlink" Target="https://clck.yandex.ru/redir/dv/*data=url%3Dhttp%253A%252F%252Foffline%252Fref%253D2A3BC9A734439090536D954AB64A6BA5DBA5CE75C5DFD49116CFB545806CBD3DC4D6FADDBFn6C6I%26ts%3D1478841888%26uid%3D5444808141445389132&amp;sign=02adc3e2aa55a66a1457733089babeb7&amp;keyno=1" TargetMode="External"/><Relationship Id="rId49" Type="http://schemas.openxmlformats.org/officeDocument/2006/relationships/hyperlink" Target="https://clck.yandex.ru/redir/dv/*data=url%3Dhttp%253A%252F%252Fxn----itbatohdgkdeo.xn--p1ai%252F%253Fp%253D5520%2523Par415%26ts%3D1478841888%26uid%3D5444808141445389132&amp;sign=eca7025269fadc1985bca08e82968cf3&amp;keyno=1" TargetMode="External"/><Relationship Id="rId57" Type="http://schemas.openxmlformats.org/officeDocument/2006/relationships/hyperlink" Target="https://clck.yandex.ru/redir/dv/*data=url%3Dhttp%253A%252F%252Foffline%252Fref%253D38507671DF4DEC36B7E2199A75A50F4CF38231D848A81CC5079BCBCD44D83D1F4E3B0CA08Bd2uBK%26ts%3D1478841888%26uid%3D5444808141445389132&amp;sign=0fb6ce86f439276ddd4bb5bfa72bbaff&amp;keyno=1" TargetMode="External"/><Relationship Id="rId10" Type="http://schemas.openxmlformats.org/officeDocument/2006/relationships/hyperlink" Target="https://clck.yandex.ru/redir/dv/*data=url%3Dhttp%253A%252F%252Foffline%252Fref%253D3284F2971A8AB3C49838C1B6E372E8006DA1975F7A7E1843FC392BDB6Eb7H6D%26ts%3D1478841888%26uid%3D5444808141445389132&amp;sign=174eb51d86e3ff5eb6d2a532dec8daf5&amp;keyno=1" TargetMode="External"/><Relationship Id="rId19" Type="http://schemas.openxmlformats.org/officeDocument/2006/relationships/hyperlink" Target="https://clck.yandex.ru/redir/dv/*data=url%3Dhttp%253A%252F%252Foffline%252Fref%253DEED7B98D208670F18A8108A52164B5FD444A50AEEBB00367052C321085FCCFD7DB06398D7EFA8D6B9F5C1BwEw8H%26ts%3D1478841888%26uid%3D5444808141445389132&amp;sign=0e698d263bc10c57b151cb69141e9198&amp;keyno=1" TargetMode="External"/><Relationship Id="rId31" Type="http://schemas.openxmlformats.org/officeDocument/2006/relationships/hyperlink" Target="https://clck.yandex.ru/redir/dv/*data=url%3Dhttp%253A%252F%252Foffline%252Fref%253D2A3BC9A734439090536D954AB64A6BA5DBA5CE75C5DFD49116CFB545806CBD3DC4D6FADDBDn6C0I%26ts%3D1478841888%26uid%3D5444808141445389132&amp;sign=c4bfe920f3cbfa4994e53c355f22966b&amp;keyno=1" TargetMode="External"/><Relationship Id="rId44" Type="http://schemas.openxmlformats.org/officeDocument/2006/relationships/hyperlink" Target="https://clck.yandex.ru/redir/dv/*data=url%3Dhttp%253A%252F%252Fxn----itbatohdgkdeo.xn--p1ai%252F%253Fp%253D5520%2523Par174%26ts%3D1478841888%26uid%3D5444808141445389132&amp;sign=1cf26bd8ebf3849943b691f63102c2ea&amp;keyno=1" TargetMode="External"/><Relationship Id="rId52" Type="http://schemas.openxmlformats.org/officeDocument/2006/relationships/hyperlink" Target="https://clck.yandex.ru/redir/dv/*data=url%3Dhttp%253A%252F%252Fxn----itbatohdgkdeo.xn--p1ai%252F%253Fp%253D5520%2523Par493%26ts%3D1478841888%26uid%3D5444808141445389132&amp;sign=5e2107ea79945e4924306888d33cf295&amp;keyno=1" TargetMode="External"/><Relationship Id="rId60" Type="http://schemas.microsoft.com/office/2007/relationships/stylesWithEffects" Target="stylesWithEffects.xml"/><Relationship Id="rId4" Type="http://schemas.openxmlformats.org/officeDocument/2006/relationships/hyperlink" Target="https://clck.yandex.ru/redir/dv/*data=url%3Dhttp%253A%252F%252Fxn----itbatohdgkdeo.xn--p1ai%252F%253Fp%253D5520%2523Par520%26ts%3D1478841888%26uid%3D5444808141445389132&amp;sign=8218e0399d0c443137fc761c362f4bf8&amp;keyno=1" TargetMode="External"/><Relationship Id="rId9" Type="http://schemas.openxmlformats.org/officeDocument/2006/relationships/hyperlink" Target="https://clck.yandex.ru/redir/dv/*data=url%3Dhttp%253A%252F%252Foffline%252Fref%253D3284F2971A8AB3C49838C1B6E372E8006EAE905B752A4F41AD6C25bDHED%26ts%3D1478841888%26uid%3D5444808141445389132&amp;sign=06128dc51235985a6d0cb0a21526b82a&amp;keyno=1" TargetMode="External"/><Relationship Id="rId14" Type="http://schemas.openxmlformats.org/officeDocument/2006/relationships/hyperlink" Target="https://clck.yandex.ru/redir/dv/*data=url%3Dhttp%253A%252F%252Foffline%252Fref%253D3284F2971A8AB3C49838C1B6E372E8006DA1945A787C1843FC392BDB6Eb7H6D%26ts%3D1478841888%26uid%3D5444808141445389132&amp;sign=20af6f8314b775e696ac580afb2b47fb&amp;keyno=1" TargetMode="External"/><Relationship Id="rId22" Type="http://schemas.openxmlformats.org/officeDocument/2006/relationships/hyperlink" Target="https://clck.yandex.ru/redir/dv/*data=url%3Dhttp%253A%252F%252Foffline%252Fref%253D676806163F3361A5623FB93D3AD87DD1FF6EDF187ACC520A84DBCE640F9E1A41644DA8AF0BR6gDH%26ts%3D1478841888%26uid%3D5444808141445389132&amp;sign=5219eb33a85daa90ff0487ef71a65f80&amp;keyno=1" TargetMode="External"/><Relationship Id="rId27" Type="http://schemas.openxmlformats.org/officeDocument/2006/relationships/hyperlink" Target="https://clck.yandex.ru/redir/dv/*data=url%3Dhttp%253A%252F%252Fxn----itbatohdgkdeo.xn--p1ai%252F%253Fp%253D5520%2523Par143%26ts%3D1478841888%26uid%3D5444808141445389132&amp;sign=bdbd66fbf8b2ffee461966c8cddbf9c3&amp;keyno=1" TargetMode="External"/><Relationship Id="rId30" Type="http://schemas.openxmlformats.org/officeDocument/2006/relationships/hyperlink" Target="https://clck.yandex.ru/redir/dv/*data=url%3Dhttp%253A%252F%252Foffline%252Fref%253D548396A517FDAF4F0388CAEF41E5E7A2E4FD121FAD1600BCC992349155D4C5A3C097949DEBC5bAG%26ts%3D1478841888%26uid%3D5444808141445389132&amp;sign=350506fa2c9ebbe24dd4b8d81b4c4b52&amp;keyno=1" TargetMode="External"/><Relationship Id="rId35" Type="http://schemas.openxmlformats.org/officeDocument/2006/relationships/hyperlink" Target="https://clck.yandex.ru/redir/dv/*data=url%3Dhttp%253A%252F%252Foffline%252Fref%253D2A3BC9A734439090536D954AB64A6BA5DBA5CE75C5DFD49116CFB545806CBD3DC4D6FADDBFn6C1I%26ts%3D1478841888%26uid%3D5444808141445389132&amp;sign=3e7d8197e5cb940532cae51cdc7f9d9e&amp;keyno=1" TargetMode="External"/><Relationship Id="rId43" Type="http://schemas.openxmlformats.org/officeDocument/2006/relationships/hyperlink" Target="https://clck.yandex.ru/redir/dv/*data=url%3Dhttp%253A%252F%252Fxn----itbatohdgkdeo.xn--p1ai%252F%253Fp%253D5520%2523Par142%26ts%3D1478841888%26uid%3D5444808141445389132&amp;sign=e1c58a21905977e7706125cf428f98bd&amp;keyno=1" TargetMode="External"/><Relationship Id="rId48" Type="http://schemas.openxmlformats.org/officeDocument/2006/relationships/hyperlink" Target="https://clck.yandex.ru/redir/dv/*data=url%3Dhttp%253A%252F%252Fxn----itbatohdgkdeo.xn--p1ai%252F%253Fp%253D5520%2523Par380%26ts%3D1478841888%26uid%3D5444808141445389132&amp;sign=a1b1383aa13fd1c0b44b5deabf634ebb&amp;keyno=1" TargetMode="External"/><Relationship Id="rId56" Type="http://schemas.openxmlformats.org/officeDocument/2006/relationships/hyperlink" Target="https://clck.yandex.ru/redir/dv/*data=url%3Dhttp%253A%252F%252Foffline%252Fref%253D38507671DF4DEC36B7E2199A75A50F4CF38231D848A81CC5079BCBCD44D83D1F4E3B0CA18Ad2u9K%26ts%3D1478841888%26uid%3D5444808141445389132&amp;sign=f41240cd20848856785d00d4043eafd3&amp;keyno=1" TargetMode="External"/><Relationship Id="rId8" Type="http://schemas.openxmlformats.org/officeDocument/2006/relationships/hyperlink" Target="https://clck.yandex.ru/redir/dv/*data=url%3Dhttp%253A%252F%252Foffline%252Fref%253DC6B8628BAC573EE687CB2620DAD00FB67692CDE0231334FD98E77C6D75D683127E2A90DD6F430362A69F38a4HDD%26ts%3D1478841888%26uid%3D5444808141445389132&amp;sign=215027a3460500483a5f338628917f2d&amp;keyno=1" TargetMode="External"/><Relationship Id="rId51" Type="http://schemas.openxmlformats.org/officeDocument/2006/relationships/hyperlink" Target="https://clck.yandex.ru/redir/dv/*data=url%3Dhttp%253A%252F%252Foffline%252Fref%253D3284F2971A8AB3C49838C1B6E372E8006DA0925D7E791843FC392BDB6Eb7H6D%26ts%3D1478841888%26uid%3D5444808141445389132&amp;sign=78014a6d7de6140aafaae6099bd40ed8&amp;keyno=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14620</Words>
  <Characters>83335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4</cp:revision>
  <dcterms:created xsi:type="dcterms:W3CDTF">2017-02-21T04:04:00Z</dcterms:created>
  <dcterms:modified xsi:type="dcterms:W3CDTF">2017-05-16T03:56:00Z</dcterms:modified>
</cp:coreProperties>
</file>